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A" w:rsidRDefault="001E132A" w:rsidP="003C08B0">
      <w:pPr>
        <w:shd w:val="clear" w:color="auto" w:fill="D9D9D9"/>
        <w:spacing w:before="120" w:after="120" w:line="360" w:lineRule="auto"/>
        <w:ind w:right="-144"/>
        <w:jc w:val="center"/>
        <w:rPr>
          <w:rFonts w:ascii="Arial" w:hAnsi="Arial" w:cs="Arial"/>
          <w:b/>
          <w:sz w:val="28"/>
          <w:szCs w:val="28"/>
        </w:rPr>
      </w:pPr>
    </w:p>
    <w:p w:rsidR="00A60209" w:rsidRPr="001E132A" w:rsidRDefault="001E132A" w:rsidP="003C08B0">
      <w:pPr>
        <w:shd w:val="clear" w:color="auto" w:fill="D9D9D9"/>
        <w:spacing w:before="120" w:after="120" w:line="360" w:lineRule="auto"/>
        <w:ind w:right="-144"/>
        <w:jc w:val="center"/>
        <w:rPr>
          <w:rFonts w:ascii="Arial" w:hAnsi="Arial" w:cs="Arial"/>
          <w:b/>
          <w:sz w:val="28"/>
          <w:szCs w:val="28"/>
        </w:rPr>
      </w:pPr>
      <w:r w:rsidRPr="001E132A">
        <w:rPr>
          <w:rFonts w:ascii="Arial" w:hAnsi="Arial" w:cs="Arial"/>
          <w:b/>
          <w:sz w:val="28"/>
          <w:szCs w:val="28"/>
        </w:rPr>
        <w:t>Sterben früher und heute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3827"/>
      </w:tblGrid>
      <w:tr w:rsidR="00F75AC0" w:rsidRPr="00534F68" w:rsidTr="00534F68">
        <w:tc>
          <w:tcPr>
            <w:tcW w:w="5387" w:type="dxa"/>
          </w:tcPr>
          <w:p w:rsidR="00F75AC0" w:rsidRPr="00534F68" w:rsidRDefault="00F75AC0" w:rsidP="003C08B0">
            <w:pPr>
              <w:spacing w:before="120" w:after="120" w:line="360" w:lineRule="auto"/>
              <w:ind w:left="284" w:right="34" w:firstLine="34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Fach:</w:t>
            </w:r>
            <w:r w:rsidRPr="00534F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34F68">
              <w:rPr>
                <w:rFonts w:ascii="Arial" w:hAnsi="Arial" w:cs="Arial"/>
                <w:sz w:val="24"/>
                <w:szCs w:val="24"/>
              </w:rPr>
              <w:tab/>
            </w:r>
            <w:r w:rsidR="00534F68">
              <w:rPr>
                <w:rFonts w:ascii="Arial" w:hAnsi="Arial" w:cs="Arial"/>
                <w:sz w:val="24"/>
                <w:szCs w:val="24"/>
              </w:rPr>
              <w:tab/>
            </w:r>
            <w:r w:rsidRPr="00534F68">
              <w:rPr>
                <w:rFonts w:ascii="Arial" w:hAnsi="Arial" w:cs="Arial"/>
                <w:sz w:val="24"/>
                <w:szCs w:val="24"/>
              </w:rPr>
              <w:t>Ev</w:t>
            </w:r>
            <w:r w:rsidR="00534F68">
              <w:rPr>
                <w:rFonts w:ascii="Arial" w:hAnsi="Arial" w:cs="Arial"/>
                <w:sz w:val="24"/>
                <w:szCs w:val="24"/>
              </w:rPr>
              <w:t xml:space="preserve">angelische Religion </w:t>
            </w:r>
            <w:r w:rsidR="00534F68">
              <w:rPr>
                <w:rFonts w:ascii="Arial" w:hAnsi="Arial" w:cs="Arial"/>
                <w:sz w:val="24"/>
                <w:szCs w:val="24"/>
              </w:rPr>
              <w:tab/>
            </w:r>
            <w:r w:rsidR="00534F68">
              <w:rPr>
                <w:rFonts w:ascii="Arial" w:hAnsi="Arial" w:cs="Arial"/>
                <w:sz w:val="24"/>
                <w:szCs w:val="24"/>
              </w:rPr>
              <w:tab/>
            </w:r>
            <w:r w:rsidR="00534F68">
              <w:rPr>
                <w:rFonts w:ascii="Arial" w:hAnsi="Arial" w:cs="Arial"/>
                <w:sz w:val="24"/>
                <w:szCs w:val="24"/>
              </w:rPr>
              <w:tab/>
            </w:r>
            <w:r w:rsidR="00534F68">
              <w:rPr>
                <w:rFonts w:ascii="Arial" w:hAnsi="Arial" w:cs="Arial"/>
                <w:sz w:val="24"/>
                <w:szCs w:val="24"/>
              </w:rPr>
              <w:tab/>
              <w:t>Katholische</w:t>
            </w:r>
            <w:r w:rsidRPr="00534F68">
              <w:rPr>
                <w:rFonts w:ascii="Arial" w:hAnsi="Arial" w:cs="Arial"/>
                <w:sz w:val="24"/>
                <w:szCs w:val="24"/>
              </w:rPr>
              <w:t xml:space="preserve"> Religion</w:t>
            </w:r>
          </w:p>
          <w:p w:rsidR="00F75AC0" w:rsidRPr="00534F68" w:rsidRDefault="00F75AC0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Niveaustufe:</w:t>
            </w:r>
            <w:r w:rsidRPr="00534F68">
              <w:rPr>
                <w:rFonts w:ascii="Arial" w:hAnsi="Arial" w:cs="Arial"/>
                <w:sz w:val="24"/>
                <w:szCs w:val="24"/>
              </w:rPr>
              <w:tab/>
            </w:r>
            <w:r w:rsidR="00090061" w:rsidRPr="00534F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75AC0" w:rsidRPr="00534F68" w:rsidRDefault="00F75AC0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Bildungsgang:</w:t>
            </w:r>
            <w:r w:rsidR="00F540AC" w:rsidRPr="00534F68">
              <w:rPr>
                <w:rFonts w:ascii="Arial" w:hAnsi="Arial" w:cs="Arial"/>
                <w:color w:val="7F7F7F"/>
                <w:sz w:val="24"/>
                <w:szCs w:val="24"/>
              </w:rPr>
              <w:t xml:space="preserve"> </w:t>
            </w:r>
          </w:p>
          <w:p w:rsidR="00F75AC0" w:rsidRPr="00534F68" w:rsidRDefault="00534F68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BFS, BS, FOS, BOS</w:t>
            </w:r>
          </w:p>
          <w:p w:rsidR="00F75AC0" w:rsidRPr="00534F68" w:rsidRDefault="00F75AC0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Klasse:</w:t>
            </w:r>
            <w:r w:rsidRPr="00534F68">
              <w:rPr>
                <w:rFonts w:ascii="Arial" w:hAnsi="Arial" w:cs="Arial"/>
                <w:sz w:val="24"/>
                <w:szCs w:val="24"/>
              </w:rPr>
              <w:tab/>
            </w:r>
            <w:r w:rsidRPr="00534F6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75AC0" w:rsidRPr="00534F68" w:rsidTr="00534F68">
        <w:tc>
          <w:tcPr>
            <w:tcW w:w="5387" w:type="dxa"/>
          </w:tcPr>
          <w:p w:rsidR="00F75AC0" w:rsidRPr="00534F68" w:rsidRDefault="00FB1442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Lernfeld</w:t>
            </w:r>
            <w:r w:rsidR="00F540AC" w:rsidRPr="00534F6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34F68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F540AC" w:rsidRPr="00534F6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F75AC0" w:rsidRPr="00534F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34F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7AF" w:rsidRPr="00534F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0209">
              <w:rPr>
                <w:rFonts w:ascii="Arial" w:hAnsi="Arial" w:cs="Arial"/>
                <w:b/>
                <w:sz w:val="24"/>
                <w:szCs w:val="24"/>
              </w:rPr>
              <w:tab/>
              <w:t>C</w:t>
            </w:r>
          </w:p>
          <w:p w:rsidR="00F75AC0" w:rsidRPr="00534F68" w:rsidRDefault="00F75AC0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209" w:rsidRDefault="00F75AC0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Zeitbedarf:</w:t>
            </w:r>
          </w:p>
          <w:p w:rsidR="00F75AC0" w:rsidRPr="00534F68" w:rsidRDefault="00A60209" w:rsidP="003C08B0">
            <w:pPr>
              <w:spacing w:before="120" w:after="120" w:line="360" w:lineRule="auto"/>
              <w:ind w:left="284" w:right="175" w:firstLine="34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F540AC" w:rsidRPr="00A60209">
              <w:rPr>
                <w:rFonts w:ascii="Arial" w:hAnsi="Arial" w:cs="Arial"/>
                <w:sz w:val="24"/>
                <w:szCs w:val="24"/>
              </w:rPr>
              <w:t>Unterrichtsstunden</w:t>
            </w:r>
          </w:p>
        </w:tc>
      </w:tr>
      <w:tr w:rsidR="00F75AC0" w:rsidRPr="00534F68" w:rsidTr="00534F68">
        <w:tc>
          <w:tcPr>
            <w:tcW w:w="5387" w:type="dxa"/>
          </w:tcPr>
          <w:p w:rsidR="00F75AC0" w:rsidRPr="00534F68" w:rsidRDefault="00F75AC0" w:rsidP="003C08B0">
            <w:pPr>
              <w:spacing w:before="120" w:after="120" w:line="360" w:lineRule="auto"/>
              <w:ind w:left="284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Autorin/Autor:</w:t>
            </w:r>
          </w:p>
          <w:p w:rsidR="005872E8" w:rsidRPr="00534F68" w:rsidRDefault="00F75AC0" w:rsidP="003C08B0">
            <w:pPr>
              <w:spacing w:before="120" w:after="120" w:line="360" w:lineRule="auto"/>
              <w:ind w:left="284" w:firstLine="34"/>
              <w:rPr>
                <w:rFonts w:ascii="Arial" w:hAnsi="Arial" w:cs="Arial"/>
                <w:sz w:val="24"/>
                <w:szCs w:val="24"/>
              </w:rPr>
            </w:pPr>
            <w:r w:rsidRPr="00A60209">
              <w:rPr>
                <w:rFonts w:ascii="Arial" w:hAnsi="Arial" w:cs="Arial"/>
                <w:sz w:val="24"/>
                <w:szCs w:val="24"/>
              </w:rPr>
              <w:t>Materialienkommission Evangelische</w:t>
            </w:r>
            <w:r w:rsidR="005872E8" w:rsidRPr="00A60209">
              <w:rPr>
                <w:rFonts w:ascii="Arial" w:hAnsi="Arial" w:cs="Arial"/>
                <w:sz w:val="24"/>
                <w:szCs w:val="24"/>
              </w:rPr>
              <w:t xml:space="preserve"> oder </w:t>
            </w:r>
            <w:r w:rsidRPr="00A60209">
              <w:rPr>
                <w:rFonts w:ascii="Arial" w:hAnsi="Arial" w:cs="Arial"/>
                <w:sz w:val="24"/>
                <w:szCs w:val="24"/>
              </w:rPr>
              <w:t>Katholische Religion</w:t>
            </w:r>
          </w:p>
        </w:tc>
        <w:tc>
          <w:tcPr>
            <w:tcW w:w="3827" w:type="dxa"/>
          </w:tcPr>
          <w:p w:rsidR="00F75AC0" w:rsidRPr="00534F68" w:rsidRDefault="005872E8" w:rsidP="003C08B0">
            <w:pPr>
              <w:spacing w:before="120" w:after="120" w:line="360" w:lineRule="auto"/>
              <w:ind w:left="284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>Verfügbar</w:t>
            </w:r>
            <w:r w:rsidR="004309F2" w:rsidRPr="00534F68">
              <w:rPr>
                <w:rFonts w:ascii="Arial" w:hAnsi="Arial" w:cs="Arial"/>
                <w:b/>
                <w:sz w:val="24"/>
                <w:szCs w:val="24"/>
              </w:rPr>
              <w:t>keit</w:t>
            </w:r>
            <w:r w:rsidR="00F75AC0" w:rsidRPr="00534F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5060" w:rsidRPr="00534F68" w:rsidRDefault="004309F2" w:rsidP="003C08B0">
            <w:pPr>
              <w:spacing w:before="120" w:after="120" w:line="360" w:lineRule="auto"/>
              <w:ind w:left="284" w:firstLine="34"/>
              <w:rPr>
                <w:rFonts w:ascii="Arial" w:hAnsi="Arial" w:cs="Arial"/>
                <w:sz w:val="24"/>
                <w:szCs w:val="24"/>
              </w:rPr>
            </w:pPr>
            <w:r w:rsidRPr="00A60209">
              <w:rPr>
                <w:rFonts w:ascii="Arial" w:hAnsi="Arial" w:cs="Arial"/>
                <w:sz w:val="24"/>
                <w:szCs w:val="24"/>
              </w:rPr>
              <w:t xml:space="preserve">direkt: </w:t>
            </w:r>
            <w:r w:rsidR="00765060" w:rsidRPr="00A60209">
              <w:rPr>
                <w:rFonts w:ascii="Arial" w:hAnsi="Arial" w:cs="Arial"/>
                <w:sz w:val="24"/>
                <w:szCs w:val="24"/>
              </w:rPr>
              <w:t>nline.nibis.de/…</w:t>
            </w:r>
            <w:r w:rsidR="006B149D" w:rsidRPr="00A602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75AC0" w:rsidRPr="00534F68" w:rsidTr="00534F68">
        <w:tc>
          <w:tcPr>
            <w:tcW w:w="9214" w:type="dxa"/>
            <w:gridSpan w:val="2"/>
          </w:tcPr>
          <w:p w:rsidR="00A60209" w:rsidRDefault="00531361" w:rsidP="003C08B0">
            <w:pPr>
              <w:spacing w:before="120" w:after="120" w:line="360" w:lineRule="auto"/>
              <w:ind w:left="284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A60209">
              <w:rPr>
                <w:rFonts w:ascii="Arial" w:hAnsi="Arial" w:cs="Arial"/>
                <w:b/>
                <w:sz w:val="24"/>
                <w:szCs w:val="24"/>
              </w:rPr>
              <w:t>Benennung in der d</w:t>
            </w:r>
            <w:r w:rsidR="00F75AC0" w:rsidRPr="00A60209">
              <w:rPr>
                <w:rFonts w:ascii="Arial" w:hAnsi="Arial" w:cs="Arial"/>
                <w:b/>
                <w:sz w:val="24"/>
                <w:szCs w:val="24"/>
              </w:rPr>
              <w:t>idaktischen Jahresplanung:</w:t>
            </w:r>
          </w:p>
          <w:p w:rsidR="00A60209" w:rsidRDefault="009D70BB" w:rsidP="003C08B0">
            <w:pPr>
              <w:spacing w:before="120" w:after="120" w:line="360" w:lineRule="auto"/>
              <w:ind w:left="284" w:firstLine="34"/>
              <w:rPr>
                <w:rFonts w:ascii="Arial" w:hAnsi="Arial" w:cs="Arial"/>
                <w:sz w:val="24"/>
                <w:szCs w:val="24"/>
              </w:rPr>
            </w:pPr>
            <w:r w:rsidRPr="00A60209">
              <w:rPr>
                <w:rFonts w:ascii="Arial" w:hAnsi="Arial" w:cs="Arial"/>
                <w:sz w:val="24"/>
                <w:szCs w:val="24"/>
              </w:rPr>
              <w:t>Beg</w:t>
            </w:r>
            <w:r w:rsidR="00A60209">
              <w:rPr>
                <w:rFonts w:ascii="Arial" w:hAnsi="Arial" w:cs="Arial"/>
                <w:sz w:val="24"/>
                <w:szCs w:val="24"/>
              </w:rPr>
              <w:t>leitung im Leben und im Sterben</w:t>
            </w:r>
          </w:p>
          <w:p w:rsidR="00531361" w:rsidRPr="00534F68" w:rsidRDefault="00A60209" w:rsidP="003C08B0">
            <w:pPr>
              <w:spacing w:before="120" w:after="120" w:line="360" w:lineRule="auto"/>
              <w:ind w:left="284" w:firstLine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Sterben früher und heute</w:t>
            </w:r>
          </w:p>
        </w:tc>
      </w:tr>
      <w:tr w:rsidR="00A60209" w:rsidRPr="00534F68" w:rsidTr="00534F68">
        <w:trPr>
          <w:trHeight w:val="2645"/>
        </w:trPr>
        <w:tc>
          <w:tcPr>
            <w:tcW w:w="9214" w:type="dxa"/>
            <w:gridSpan w:val="2"/>
          </w:tcPr>
          <w:p w:rsidR="00A60209" w:rsidRDefault="00A60209" w:rsidP="003C08B0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sz w:val="24"/>
                <w:szCs w:val="24"/>
              </w:rPr>
              <w:t xml:space="preserve">Problemstellung oder Ausgangssituation:  </w:t>
            </w:r>
            <w:r>
              <w:rPr>
                <w:rFonts w:ascii="Arial" w:eastAsia="Times New Roman" w:hAnsi="Arial" w:cs="Arial"/>
                <w:b/>
                <w:bCs/>
                <w:noProof/>
                <w:kern w:val="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071D5" wp14:editId="6C0BEF96">
                      <wp:simplePos x="0" y="0"/>
                      <wp:positionH relativeFrom="column">
                        <wp:posOffset>8027670</wp:posOffset>
                      </wp:positionH>
                      <wp:positionV relativeFrom="paragraph">
                        <wp:posOffset>829310</wp:posOffset>
                      </wp:positionV>
                      <wp:extent cx="1733550" cy="448310"/>
                      <wp:effectExtent l="0" t="0" r="19050" b="2794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483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209" w:rsidRPr="003B442E" w:rsidRDefault="00A60209" w:rsidP="00A6020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B442E"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Sterben früher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632.1pt;margin-top:65.3pt;width:136.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v1cQIAACsFAAAOAAAAZHJzL2Uyb0RvYy54bWysVEtvEzEQviPxHyzfySZpQssqmyq0KkKK&#10;2ooG9ex47WSF7TG2k93w6xl7Hy0lJ8Rld+x5f/ONF9eNVuQonK/AFHQyGlMiDIeyMruCft/cfbii&#10;xAdmSqbAiIKehKfXy/fvFrXNxRT2oErhCAYxPq9tQfch2DzLPN8LzfwIrDColOA0C3h0u6x0rMbo&#10;WmXT8fhjVoMrrQMuvMfb21ZJlym+lIKHBym9CEQVFGsL6evSdxu/2XLB8p1jdl/xrgz2D1VoVhlM&#10;OoS6ZYGRg6v+CqUr7sCDDCMOOgMpKy5SD9jNZPymm6c9syL1guB4O8Dk/19Yfn98dKQqCzqnxDCN&#10;I9qIJkihSjKP6NTW52j0ZNEsNJ+hwSn39x4vY9ONdDr+sR2CesT5NGCLwQiPTpcXF/M5qjjqZrOr&#10;i0kCP3vxts6HLwI0iUJBHc4uQcqOax+wEjTtTWIyZeJdLK8tI0nhpESr/CYktoWJpylIIpS4UY4c&#10;GVKBcS5MSI1gWGXQOrrJSqnBcXLOUQ1OnW10E4log+P4nOOfGQePlBVMGJx1ZcCdC1D+6MuVrX3f&#10;fdtzbD8026Yb2RbKE07MQct4b/ldhbCumQ+PzCHFcRK4tuEBP1JBXVDoJEr24H6du4/2yDzUUlLj&#10;yhTU/zwwJyhRXw1y8tNkNos7lg6z+eUUD+61ZvtaYw76BnAUE3wgLE9itA+qF6UD/YzbvYpZUcUM&#10;x9wFDb14E9pFxteBi9UqGeFWWRbW5snyGDrCG0mzaZ6Zsx2zAnLyHvrlYvkbgrW20dPA6hBAVol9&#10;EeAW1Q543MhEyu71iCv/+pysXt645W8AAAD//wMAUEsDBBQABgAIAAAAIQDxttto3wAAAA0BAAAP&#10;AAAAZHJzL2Rvd25yZXYueG1sTI9BT8MwDIXvSPyHyEjcWNIOylSaTqhi2g2JgTinjWmrNU7VZF33&#10;7/FOcPOzn56/V2wXN4gZp9B70pCsFAikxtueWg1fn7uHDYgQDVkzeEINFwywLW9vCpNbf6YPnA+x&#10;FRxCITcauhjHXMrQdOhMWPkRiW8/fnImspxaaSdz5nA3yFSpTDrTE3/ozIhVh83xcHIaKlXtwrxP&#10;6uzi++P35o3ex2av9f3d8voCIuIS/8xwxWd0KJmp9ieyQQys0+wxZS9Pa5WBuFqe1s+8qjWkKklB&#10;loX836L8BQAA//8DAFBLAQItABQABgAIAAAAIQC2gziS/gAAAOEBAAATAAAAAAAAAAAAAAAAAAAA&#10;AABbQ29udGVudF9UeXBlc10ueG1sUEsBAi0AFAAGAAgAAAAhADj9If/WAAAAlAEAAAsAAAAAAAAA&#10;AAAAAAAALwEAAF9yZWxzLy5yZWxzUEsBAi0AFAAGAAgAAAAhAD7QO/VxAgAAKwUAAA4AAAAAAAAA&#10;AAAAAAAALgIAAGRycy9lMm9Eb2MueG1sUEsBAi0AFAAGAAgAAAAhAPG222jfAAAADQEAAA8AAAAA&#10;AAAAAAAAAAAAywQAAGRycy9kb3ducmV2LnhtbFBLBQYAAAAABAAEAPMAAADXBQAAAAA=&#10;" fillcolor="white [3201]" strokecolor="#4f81bd [3204]" strokeweight="2pt">
                      <v:textbox>
                        <w:txbxContent>
                          <w:p w:rsidR="00A60209" w:rsidRPr="003B442E" w:rsidRDefault="00A60209" w:rsidP="00A60209">
                            <w:pP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442E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Sterben früher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kern w:val="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34D52" wp14:editId="30EA1822">
                      <wp:simplePos x="0" y="0"/>
                      <wp:positionH relativeFrom="column">
                        <wp:posOffset>7875270</wp:posOffset>
                      </wp:positionH>
                      <wp:positionV relativeFrom="paragraph">
                        <wp:posOffset>676910</wp:posOffset>
                      </wp:positionV>
                      <wp:extent cx="1733550" cy="448310"/>
                      <wp:effectExtent l="0" t="0" r="19050" b="2794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483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209" w:rsidRPr="003B442E" w:rsidRDefault="00A60209" w:rsidP="00A6020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B442E"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Sterben früher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7" type="#_x0000_t202" style="position:absolute;left:0;text-align:left;margin-left:620.1pt;margin-top:53.3pt;width:136.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yycgIAADIFAAAOAAAAZHJzL2Uyb0RvYy54bWysVN9P2zAQfp+0/8Hy+0hbwmAVKepATJMQ&#10;oMHEs+vYNJrt8+xrk+6v39lpAmN9mvaSnH2/v/vO5xedNWyrQmzAVXx6NOFMOQl1454r/v3x+sMZ&#10;ZxGFq4UBpyq+U5FfLN6/O2/9XM1gDaZWgVEQF+etr/ga0c+LIsq1siIegVeOlBqCFUjH8FzUQbQU&#10;3ZpiNpl8LFoItQ8gVYx0e9Ur+SLH11pJvNM6KmSm4lQb5m/I31X6FotzMX8Owq8buS9D/EMVVjSO&#10;ko6hrgQKtgnNX6FsIwNE0HgkwRagdSNV7oG6mU7edPOwFl7lXgic6EeY4v8LK2+394E1dcVLzpyw&#10;NKJH1aFWpmZlQqf1cU5GD57MsPsMHU15uI90mZrudLDpT+0w0hPOuxFbCsZkcjo9Pj45IZUkXVme&#10;HU8z+MWLtw8RvyiwLAkVDzS7DKnY3kSkSsh0MEnJjEt3qby+jCzhzqhe+U1paosSz3KQTCh1aQLb&#10;CqKCkFI5zI1QWOPIOrnpxpjRcXrI0YxOe9vkpjLRRsfJIcc/M44eOSs4HJ1t4yAcClD/GMrVvf3Q&#10;fd9zah+7VZdnOU5oBfWOBhegJ3708rohdG9ExHsRiOk0ENpevKOPNtBWHPYSZ2sIvw7dJ3siIGk5&#10;a2lzKh5/bkRQnJmvjqj5aVqWadXyoTw5ndEhvNasXmvcxl4CTWRK74SXWUz2aAZRB7BPtOTLlJVU&#10;wknKXXEcxEvs95keCamWy2xEy+UF3rgHL1PohHLizmP3JILfEwyJmrcw7JiYv+FZb5s8HSw3CLrJ&#10;JEw496ju8afFzNzcPyJp81+fs9XLU7f4DQAA//8DAFBLAwQUAAYACAAAACEA1cA19t4AAAANAQAA&#10;DwAAAGRycy9kb3ducmV2LnhtbEyPQU/DMAyF70j8h8hI3FjSAt1Umk6oYtoNiYE4p41pqzVO1WRd&#10;9+/xTnB7z356/lxsFzeIGafQe9KQrBQIpMbbnloNX5+7hw2IEA1ZM3hCDRcMsC1vbwqTW3+mD5wP&#10;sRVcQiE3GroYx1zK0HToTFj5EYl3P35yJrKdWmknc+ZyN8hUqUw60xNf6MyIVYfN8XByGipV7cK8&#10;T+rs4vvj9+aN3sdmr/X93fL6AiLiEv/CcMVndCiZqfYnskEM7NMnlXKWlcoyENfIc/LIo5rVep2C&#10;LAv5/4vyFwAA//8DAFBLAQItABQABgAIAAAAIQC2gziS/gAAAOEBAAATAAAAAAAAAAAAAAAAAAAA&#10;AABbQ29udGVudF9UeXBlc10ueG1sUEsBAi0AFAAGAAgAAAAhADj9If/WAAAAlAEAAAsAAAAAAAAA&#10;AAAAAAAALwEAAF9yZWxzLy5yZWxzUEsBAi0AFAAGAAgAAAAhAAUbzLJyAgAAMgUAAA4AAAAAAAAA&#10;AAAAAAAALgIAAGRycy9lMm9Eb2MueG1sUEsBAi0AFAAGAAgAAAAhANXANfbeAAAADQEAAA8AAAAA&#10;AAAAAAAAAAAAzAQAAGRycy9kb3ducmV2LnhtbFBLBQYAAAAABAAEAPMAAADXBQAAAAA=&#10;" fillcolor="white [3201]" strokecolor="#4f81bd [3204]" strokeweight="2pt">
                      <v:textbox>
                        <w:txbxContent>
                          <w:p w:rsidR="00A60209" w:rsidRPr="003B442E" w:rsidRDefault="00A60209" w:rsidP="00A60209">
                            <w:pP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442E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Sterben früher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209" w:rsidRPr="001E132A" w:rsidRDefault="00A60209" w:rsidP="003C08B0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1E132A">
              <w:rPr>
                <w:rFonts w:ascii="Arial" w:hAnsi="Arial" w:cs="Arial"/>
                <w:i/>
                <w:sz w:val="24"/>
                <w:szCs w:val="24"/>
              </w:rPr>
              <w:t>Sterben früher</w:t>
            </w:r>
          </w:p>
          <w:p w:rsidR="00A60209" w:rsidRPr="00534F68" w:rsidRDefault="00A60209" w:rsidP="003C08B0">
            <w:pPr>
              <w:pStyle w:val="Listenabsatz"/>
              <w:spacing w:before="120" w:after="120" w:line="36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F68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ACA5EC" wp14:editId="3D6612D8">
                  <wp:extent cx="3914775" cy="2073999"/>
                  <wp:effectExtent l="0" t="0" r="0" b="2540"/>
                  <wp:docPr id="1" name="Grafik 1" descr="C:\Users\Sylke\Documents\AG_1_Sterben_Tod_Leid\Niveaustufe 4\LS 1 Niveaustufe 4\Daniel_Chodowiecki_(Umkreis)_Sterbezi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ke\Documents\AG_1_Sterben_Tod_Leid\Niveaustufe 4\LS 1 Niveaustufe 4\Daniel_Chodowiecki_(Umkreis)_Sterbezi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374" cy="208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kern w:val="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DC695" wp14:editId="2FE7FB00">
                      <wp:simplePos x="0" y="0"/>
                      <wp:positionH relativeFrom="column">
                        <wp:posOffset>7722870</wp:posOffset>
                      </wp:positionH>
                      <wp:positionV relativeFrom="paragraph">
                        <wp:posOffset>-77470</wp:posOffset>
                      </wp:positionV>
                      <wp:extent cx="1733550" cy="448310"/>
                      <wp:effectExtent l="0" t="0" r="19050" b="2794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483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209" w:rsidRPr="003B442E" w:rsidRDefault="00A60209" w:rsidP="00A6020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B442E"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Sterben früher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left:0;text-align:left;margin-left:608.1pt;margin-top:-6.1pt;width:136.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gecwIAADIFAAAOAAAAZHJzL2Uyb0RvYy54bWysVEtPGzEQvlfqf7B8L5sXhUZsUAqiqoQA&#10;lVScHa9NVrU9rj3JbvrrO/ZmF0pzqnrZHXve33zji8vWGrZTIdbgSj4+GXGmnISqds8l/766+XDO&#10;WUThKmHAqZLvVeSXi/fvLho/VxPYgKlUYBTExXnjS75B9POiiHKjrIgn4JUjpYZgBdIxPBdVEA1F&#10;t6aYjEYfiwZC5QNIFSPdXndKvsjxtVYS77WOCpkpOdWG+Rvyd52+xeJCzJ+D8JtaHsoQ/1CFFbWj&#10;pEOoa4GCbUP9VyhbywARNJ5IsAVoXUuVe6BuxqM33TxuhFe5FwIn+gGm+P/CyrvdQ2B1VfIpZ05Y&#10;GtFKtaiVqdg0odP4OCejR09m2H6Glqbc30e6TE23Otj0p3YY6Qnn/YAtBWMyOZ1Np6enpJKkm83O&#10;p+MMfvHi7UPELwosS0LJA80uQyp2txGpEjLtTVIy49JdKq8rI0u4N6pTflOa2qLEkxwkE0pdmcB2&#10;gqggpFQOcyMU1jiyTm66NmZwHB9zNIPTwTa5qUy0wXF0zPHPjINHzgoOB2dbOwjHAlQ/+nJ1Z993&#10;3/Wc2sd23eZZTvoJraHa0+ACdMSPXt7UhO6tiPggAjGdBkLbi/f00QaaksNB4mwD4dex+2RPBCQt&#10;Zw1tTsnjz60IijPz1RE1P41ns7Rq+TA7PZvQIbzWrF9r3NZeAU1kTO+El1lM9mh6UQewT7Tky5SV&#10;VMJJyl1y7MUr7PaZHgmplstsRMvlBd66Ry9T6IRy4s6qfRLBHwiGRM076HdMzN/wrLNNng6WWwRd&#10;ZxImnDtUD/jTYmZuHh6RtPmvz9nq5alb/AYAAP//AwBQSwMEFAAGAAgAAAAhAN4MphHeAAAADAEA&#10;AA8AAABkcnMvZG93bnJldi54bWxMj0Frg0AQhe+F/odlCr0lq5KKNa6hSENuhaal59WdqMSdFXdj&#10;zL/v5NTe3mM+3rxX7BY7iBkn3ztSEK8jEEiNMz21Cr6/9qsMhA+ajB4coYIbetiVjw+Fzo270ifO&#10;x9AKDiGfawVdCGMupW86tNqv3YjEt5ObrA5sp1aaSV853A4yiaJUWt0Tf+j0iFWHzfl4sQqqqNr7&#10;+RDX6c3155/snT7G5qDU89PytgURcAl/MNzrc3UouVPtLmS8GNgncZowq2AVJyzuyCZ7ZVUreMk2&#10;IMtC/h9R/gIAAP//AwBQSwECLQAUAAYACAAAACEAtoM4kv4AAADhAQAAEwAAAAAAAAAAAAAAAAAA&#10;AAAAW0NvbnRlbnRfVHlwZXNdLnhtbFBLAQItABQABgAIAAAAIQA4/SH/1gAAAJQBAAALAAAAAAAA&#10;AAAAAAAAAC8BAABfcmVscy8ucmVsc1BLAQItABQABgAIAAAAIQBIUygecwIAADIFAAAOAAAAAAAA&#10;AAAAAAAAAC4CAABkcnMvZTJvRG9jLnhtbFBLAQItABQABgAIAAAAIQDeDKYR3gAAAAwBAAAPAAAA&#10;AAAAAAAAAAAAAM0EAABkcnMvZG93bnJldi54bWxQSwUGAAAAAAQABADzAAAA2AUAAAAA&#10;" fillcolor="white [3201]" strokecolor="#4f81bd [3204]" strokeweight="2pt">
                      <v:textbox>
                        <w:txbxContent>
                          <w:p w:rsidR="00A60209" w:rsidRPr="003B442E" w:rsidRDefault="00A60209" w:rsidP="00A60209">
                            <w:pP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442E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Sterben früher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209" w:rsidRPr="00A60209" w:rsidRDefault="00A60209" w:rsidP="003C08B0">
            <w:pPr>
              <w:spacing w:before="100" w:beforeAutospacing="1" w:after="100" w:afterAutospacing="1" w:line="240" w:lineRule="auto"/>
              <w:ind w:left="284" w:right="-108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lang w:eastAsia="de-DE"/>
              </w:rPr>
            </w:pPr>
            <w:r w:rsidRPr="00A60209">
              <w:rPr>
                <w:rFonts w:ascii="Arial" w:hAnsi="Arial" w:cs="Arial"/>
                <w:b/>
                <w:bCs/>
                <w:kern w:val="36"/>
                <w:lang w:eastAsia="de-DE"/>
              </w:rPr>
              <w:t>Daniel Nikolaus Chodowiecki (1726</w:t>
            </w:r>
            <w:r w:rsidR="001E132A">
              <w:rPr>
                <w:rFonts w:ascii="Arial" w:hAnsi="Arial" w:cs="Arial"/>
                <w:b/>
                <w:bCs/>
                <w:kern w:val="36"/>
                <w:lang w:eastAsia="de-DE"/>
              </w:rPr>
              <w:t xml:space="preserve"> </w:t>
            </w:r>
            <w:r w:rsidRPr="00A60209">
              <w:rPr>
                <w:rFonts w:ascii="Arial" w:hAnsi="Arial" w:cs="Arial"/>
                <w:b/>
                <w:bCs/>
                <w:kern w:val="36"/>
                <w:lang w:eastAsia="de-DE"/>
              </w:rPr>
              <w:t>-</w:t>
            </w:r>
            <w:r w:rsidR="001E132A">
              <w:rPr>
                <w:rFonts w:ascii="Arial" w:hAnsi="Arial" w:cs="Arial"/>
                <w:b/>
                <w:bCs/>
                <w:kern w:val="36"/>
                <w:lang w:eastAsia="de-DE"/>
              </w:rPr>
              <w:t xml:space="preserve"> </w:t>
            </w:r>
            <w:r w:rsidRPr="00A60209">
              <w:rPr>
                <w:rFonts w:ascii="Arial" w:hAnsi="Arial" w:cs="Arial"/>
                <w:b/>
                <w:bCs/>
                <w:kern w:val="36"/>
                <w:lang w:eastAsia="de-DE"/>
              </w:rPr>
              <w:t>1801): Sterbezimmer</w:t>
            </w:r>
          </w:p>
          <w:p w:rsidR="00A60209" w:rsidRPr="00A60209" w:rsidRDefault="00A60209" w:rsidP="003C08B0">
            <w:pPr>
              <w:spacing w:after="0" w:line="240" w:lineRule="auto"/>
              <w:ind w:left="28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 xml:space="preserve">Szenerie in einem Sterbezimmer mit Witwe, Pfarrer, Arzt, Angehörigen und Bediensteten. </w:t>
            </w:r>
          </w:p>
          <w:p w:rsidR="00A60209" w:rsidRPr="00A60209" w:rsidRDefault="00A60209" w:rsidP="003C08B0">
            <w:pPr>
              <w:spacing w:after="0" w:line="240" w:lineRule="auto"/>
              <w:ind w:left="28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 xml:space="preserve">Öl auf Leinwand. 83 x 163,5 cm. Aus Berliner Privatbesitz. 18. Jahrhundert, Galerie </w:t>
            </w:r>
            <w:proofErr w:type="spellStart"/>
            <w:r w:rsidRPr="00A60209">
              <w:rPr>
                <w:rFonts w:ascii="Arial" w:hAnsi="Arial" w:cs="Arial"/>
                <w:sz w:val="20"/>
                <w:szCs w:val="20"/>
              </w:rPr>
              <w:t>Bassenge</w:t>
            </w:r>
            <w:proofErr w:type="spellEnd"/>
            <w:r w:rsidR="001E132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209" w:rsidRPr="001E132A" w:rsidRDefault="00A60209" w:rsidP="003C08B0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60209">
              <w:rPr>
                <w:rFonts w:ascii="Arial" w:eastAsia="Times New Roman" w:hAnsi="Arial" w:cs="Arial"/>
                <w:b/>
                <w:bCs/>
                <w:noProof/>
                <w:kern w:val="36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503AB" wp14:editId="7CBA9AB3">
                      <wp:simplePos x="0" y="0"/>
                      <wp:positionH relativeFrom="column">
                        <wp:posOffset>7639050</wp:posOffset>
                      </wp:positionH>
                      <wp:positionV relativeFrom="paragraph">
                        <wp:posOffset>202565</wp:posOffset>
                      </wp:positionV>
                      <wp:extent cx="1733550" cy="448310"/>
                      <wp:effectExtent l="0" t="0" r="19050" b="2794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483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209" w:rsidRPr="003B442E" w:rsidRDefault="00A60209" w:rsidP="00A6020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B442E"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Sterben früher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9" type="#_x0000_t202" style="position:absolute;left:0;text-align:left;margin-left:601.5pt;margin-top:15.95pt;width:136.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BCcwIAADIFAAAOAAAAZHJzL2Uyb0RvYy54bWysVEtPGzEQvlfqf7B8L5sXhUZsUAqiqoQA&#10;lVScHa9NVrU9rj3JbvrrO/ZmF0pzqnrZHXve33zji8vWGrZTIdbgSj4+GXGmnISqds8l/766+XDO&#10;WUThKmHAqZLvVeSXi/fvLho/VxPYgKlUYBTExXnjS75B9POiiHKjrIgn4JUjpYZgBdIxPBdVEA1F&#10;t6aYjEYfiwZC5QNIFSPdXndKvsjxtVYS77WOCpkpOdWG+Rvyd52+xeJCzJ+D8JtaHsoQ/1CFFbWj&#10;pEOoa4GCbUP9VyhbywARNJ5IsAVoXUuVe6BuxqM33TxuhFe5FwIn+gGm+P/CyrvdQ2B1VfIJZ05Y&#10;GtFKtaiVqdgkodP4OCejR09m2H6Glqbc30e6TE23Otj0p3YY6Qnn/YAtBWMyOZ1Np6enpJKkm83O&#10;p+MMfvHi7UPELwosS0LJA80uQyp2txGpEjLtTVIy49JdKq8rI0u4N6pTflOa2qLEkxwkE0pdmcB2&#10;gqggpFQOcyMU1jiyTm66NmZwHB9zNIPTwTa5qUy0wXF0zPHPjINHzgoOB2dbOwjHAlQ/+nJ1Z993&#10;3/Wc2sd23eZZTvsJraHa0+ACdMSPXt7UhO6tiPggAjGdBkLbi/f00QaaksNB4mwD4dex+2RPBCQt&#10;Zw1tTsnjz60IijPz1RE1P41ns7Rq+TA7PZvQIbzWrF9r3NZeAU1kTO+El1lM9mh6UQewT7Tky5SV&#10;VMJJyl1y7MUr7PaZHgmplstsRMvlBd66Ry9T6IRy4s6qfRLBHwiGRM076HdMzN/wrLNNng6WWwRd&#10;ZxImnDtUD/jTYmZuHh6RtPmvz9nq5alb/AYAAP//AwBQSwMEFAAGAAgAAAAhAFSPjpzfAAAADAEA&#10;AA8AAABkcnMvZG93bnJldi54bWxMj0FPg0AQhe8m/ofNmHizu1DFFlkaQ2x6M7GanhcYgZSdJeyW&#10;0n/v9GRv82Ze3nwv28y2FxOOvnOkIVooEEiVqztqNPx8b59WIHwwVJveEWq4oIdNfn+XmbR2Z/rC&#10;aR8awSHkU6OhDWFIpfRVi9b4hRuQ+PbrRmsCy7GR9WjOHG57GSuVSGs64g+tGbBosTruT1ZDoYqt&#10;n3ZRmVxcdzysPuhzqHZaPz7M728gAs7h3wxXfEaHnJlKd6Lai551rJZcJmhYRmsQV8fza8KbkicV&#10;v4DMM3lbIv8DAAD//wMAUEsBAi0AFAAGAAgAAAAhALaDOJL+AAAA4QEAABMAAAAAAAAAAAAAAAAA&#10;AAAAAFtDb250ZW50X1R5cGVzXS54bWxQSwECLQAUAAYACAAAACEAOP0h/9YAAACUAQAACwAAAAAA&#10;AAAAAAAAAAAvAQAAX3JlbHMvLnJlbHNQSwECLQAUAAYACAAAACEA7gswQnMCAAAyBQAADgAAAAAA&#10;AAAAAAAAAAAuAgAAZHJzL2Uyb0RvYy54bWxQSwECLQAUAAYACAAAACEAVI+OnN8AAAAMAQAADwAA&#10;AAAAAAAAAAAAAADNBAAAZHJzL2Rvd25yZXYueG1sUEsFBgAAAAAEAAQA8wAAANkFAAAAAA==&#10;" fillcolor="white [3201]" strokecolor="#4f81bd [3204]" strokeweight="2pt">
                      <v:textbox>
                        <w:txbxContent>
                          <w:p w:rsidR="00A60209" w:rsidRPr="003B442E" w:rsidRDefault="00A60209" w:rsidP="00A60209">
                            <w:pP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442E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Sterben früher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209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de-DE"/>
              </w:rPr>
              <w:t xml:space="preserve">(Quelle: </w:t>
            </w:r>
            <w:r w:rsidRPr="001E132A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de-DE"/>
              </w:rPr>
              <w:t>http://commons.wikimedia.org/wiki/File:Daniel_Chodowiecki_%28Umkreis%29_Sterbezimmer.jpg</w:t>
            </w:r>
            <w:r w:rsidR="001E132A">
              <w:rPr>
                <w:rFonts w:ascii="Arial" w:eastAsia="Times New Roman" w:hAnsi="Arial" w:cs="Arial"/>
                <w:bCs/>
                <w:kern w:val="36"/>
                <w:sz w:val="18"/>
                <w:szCs w:val="16"/>
                <w:lang w:eastAsia="de-DE"/>
              </w:rPr>
              <w:t>)</w:t>
            </w:r>
          </w:p>
          <w:p w:rsidR="0097041F" w:rsidRDefault="0097041F" w:rsidP="00E24F32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DCE" w:rsidRPr="001E132A" w:rsidRDefault="00371DCE" w:rsidP="00E24F32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1E132A">
              <w:rPr>
                <w:rFonts w:ascii="Arial" w:hAnsi="Arial" w:cs="Arial"/>
                <w:i/>
                <w:sz w:val="24"/>
                <w:szCs w:val="24"/>
              </w:rPr>
              <w:t>Sterben heute</w:t>
            </w:r>
          </w:p>
          <w:p w:rsidR="0097041F" w:rsidRDefault="0097041F" w:rsidP="00E24F32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DCE" w:rsidRPr="00E24F32" w:rsidRDefault="001E132A" w:rsidP="00E24F32">
            <w:pPr>
              <w:shd w:val="clear" w:color="auto" w:fill="D9D9D9" w:themeFill="background1" w:themeFillShade="D9"/>
              <w:spacing w:after="0" w:line="240" w:lineRule="auto"/>
              <w:ind w:left="1593" w:right="2018"/>
              <w:jc w:val="center"/>
              <w:rPr>
                <w:rFonts w:ascii="Old English Text MT" w:hAnsi="Old English Text MT" w:cs="Arial"/>
                <w:b/>
                <w:sz w:val="44"/>
                <w:szCs w:val="44"/>
              </w:rPr>
            </w:pPr>
            <w:r>
              <w:rPr>
                <w:rFonts w:ascii="Old English Text MT" w:hAnsi="Old English Text MT"/>
                <w:b/>
                <w:noProof/>
                <w:sz w:val="44"/>
                <w:szCs w:val="44"/>
                <w:lang w:eastAsia="de-DE"/>
              </w:rPr>
              <w:t>Hannover</w:t>
            </w:r>
            <w:r w:rsidR="00371DCE" w:rsidRPr="00E24F32">
              <w:rPr>
                <w:rFonts w:ascii="Old English Text MT" w:hAnsi="Old English Text MT"/>
                <w:b/>
                <w:noProof/>
                <w:sz w:val="44"/>
                <w:szCs w:val="44"/>
                <w:lang w:eastAsia="de-DE"/>
              </w:rPr>
              <w:t xml:space="preserve"> Kurier</w:t>
            </w:r>
          </w:p>
          <w:p w:rsidR="00E24F32" w:rsidRDefault="00E24F32" w:rsidP="00E24F32">
            <w:pPr>
              <w:spacing w:after="0" w:line="240" w:lineRule="auto"/>
              <w:ind w:left="1593" w:right="20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1DCE" w:rsidRPr="00371DCE" w:rsidRDefault="00371DCE" w:rsidP="00E24F32">
            <w:pPr>
              <w:spacing w:after="0" w:line="240" w:lineRule="auto"/>
              <w:ind w:left="1593" w:right="20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DCE">
              <w:rPr>
                <w:rFonts w:ascii="Arial" w:hAnsi="Arial" w:cs="Arial"/>
                <w:b/>
                <w:sz w:val="28"/>
                <w:szCs w:val="28"/>
              </w:rPr>
              <w:t>Leiche entdeckt</w:t>
            </w:r>
          </w:p>
          <w:p w:rsidR="00371DCE" w:rsidRPr="00371DCE" w:rsidRDefault="001E132A" w:rsidP="00E24F32">
            <w:pPr>
              <w:spacing w:after="0" w:line="240" w:lineRule="auto"/>
              <w:ind w:left="1593" w:right="20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Hannover</w:t>
            </w:r>
            <w:r w:rsidR="00371DCE" w:rsidRPr="00371D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08</w:t>
            </w:r>
            <w:r w:rsidR="00371DCE" w:rsidRPr="00371DCE">
              <w:rPr>
                <w:rFonts w:ascii="Arial" w:hAnsi="Arial" w:cs="Arial"/>
              </w:rPr>
              <w:t>.09.20XX</w:t>
            </w:r>
          </w:p>
          <w:p w:rsidR="00371DCE" w:rsidRPr="00482890" w:rsidRDefault="00371DCE" w:rsidP="00E24F32">
            <w:pPr>
              <w:spacing w:after="0" w:line="240" w:lineRule="auto"/>
              <w:ind w:left="1593" w:right="201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1DCE" w:rsidRPr="00E24F32" w:rsidRDefault="00371DCE" w:rsidP="00E24F32">
            <w:pPr>
              <w:tabs>
                <w:tab w:val="left" w:pos="6379"/>
              </w:tabs>
              <w:spacing w:after="0" w:line="240" w:lineRule="auto"/>
              <w:ind w:left="1593" w:right="20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4F32">
              <w:rPr>
                <w:rFonts w:ascii="Arial" w:hAnsi="Arial" w:cs="Arial"/>
                <w:b/>
                <w:sz w:val="24"/>
                <w:szCs w:val="24"/>
              </w:rPr>
              <w:t xml:space="preserve">Knapp </w:t>
            </w:r>
            <w:r w:rsidR="001E132A">
              <w:rPr>
                <w:rFonts w:ascii="Arial" w:hAnsi="Arial" w:cs="Arial"/>
                <w:b/>
                <w:sz w:val="24"/>
                <w:szCs w:val="24"/>
              </w:rPr>
              <w:t>sechs Monate</w:t>
            </w:r>
            <w:r w:rsidRPr="00E24F32">
              <w:rPr>
                <w:rFonts w:ascii="Arial" w:hAnsi="Arial" w:cs="Arial"/>
                <w:b/>
                <w:sz w:val="24"/>
                <w:szCs w:val="24"/>
              </w:rPr>
              <w:t xml:space="preserve"> ist die Leic</w:t>
            </w:r>
            <w:r w:rsidR="001E132A">
              <w:rPr>
                <w:rFonts w:ascii="Arial" w:hAnsi="Arial" w:cs="Arial"/>
                <w:b/>
                <w:sz w:val="24"/>
                <w:szCs w:val="24"/>
              </w:rPr>
              <w:t>he einer Seniorin in einem Mehr</w:t>
            </w:r>
            <w:r w:rsidRPr="00E24F32">
              <w:rPr>
                <w:rFonts w:ascii="Arial" w:hAnsi="Arial" w:cs="Arial"/>
                <w:b/>
                <w:sz w:val="24"/>
                <w:szCs w:val="24"/>
              </w:rPr>
              <w:t xml:space="preserve">familienhaus in </w:t>
            </w:r>
            <w:r w:rsidR="001E132A">
              <w:rPr>
                <w:rFonts w:ascii="Arial" w:hAnsi="Arial" w:cs="Arial"/>
                <w:b/>
                <w:sz w:val="24"/>
                <w:szCs w:val="24"/>
              </w:rPr>
              <w:t xml:space="preserve">Hannover </w:t>
            </w:r>
            <w:r w:rsidRPr="00E24F32">
              <w:rPr>
                <w:rFonts w:ascii="Arial" w:hAnsi="Arial" w:cs="Arial"/>
                <w:b/>
                <w:sz w:val="24"/>
                <w:szCs w:val="24"/>
              </w:rPr>
              <w:t xml:space="preserve">unentdeckt geblieben. Jetzt wurde die Leiche  geborgen. </w:t>
            </w:r>
          </w:p>
          <w:p w:rsidR="00371DCE" w:rsidRPr="00E24F32" w:rsidRDefault="00371DCE" w:rsidP="00E24F32">
            <w:pPr>
              <w:tabs>
                <w:tab w:val="left" w:pos="6379"/>
              </w:tabs>
              <w:spacing w:after="0" w:line="240" w:lineRule="auto"/>
              <w:ind w:left="1593" w:right="20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DCE" w:rsidRDefault="00371DCE" w:rsidP="00E24F32">
            <w:pPr>
              <w:spacing w:after="0" w:line="240" w:lineRule="auto"/>
              <w:ind w:left="1593" w:right="20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F32">
              <w:rPr>
                <w:rFonts w:ascii="Arial" w:hAnsi="Arial" w:cs="Arial"/>
                <w:sz w:val="24"/>
                <w:szCs w:val="24"/>
              </w:rPr>
              <w:t xml:space="preserve">Die Kriminalpolizei vermutet, dass die alte Dame Anfang </w:t>
            </w:r>
            <w:r w:rsidR="001E132A">
              <w:rPr>
                <w:rFonts w:ascii="Arial" w:hAnsi="Arial" w:cs="Arial"/>
                <w:sz w:val="24"/>
                <w:szCs w:val="24"/>
              </w:rPr>
              <w:t>März</w:t>
            </w:r>
            <w:r w:rsidRPr="00E24F32">
              <w:rPr>
                <w:rFonts w:ascii="Arial" w:hAnsi="Arial" w:cs="Arial"/>
                <w:sz w:val="24"/>
                <w:szCs w:val="24"/>
              </w:rPr>
              <w:t xml:space="preserve"> 20XX im Alter von 85 Jahren in ihrer Wohnung verstorben ist. Hinweise auf Fremd-verschulden gibt es nicht. Angehörige von Frau M. konnte man bisher nicht </w:t>
            </w:r>
            <w:r w:rsidRPr="00E24F32">
              <w:rPr>
                <w:rFonts w:ascii="Arial" w:hAnsi="Arial" w:cs="Arial"/>
                <w:b/>
                <w:bCs/>
                <w:noProof/>
                <w:kern w:val="36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CDAE4E" wp14:editId="76A4A1C0">
                      <wp:simplePos x="0" y="0"/>
                      <wp:positionH relativeFrom="column">
                        <wp:posOffset>7791450</wp:posOffset>
                      </wp:positionH>
                      <wp:positionV relativeFrom="paragraph">
                        <wp:posOffset>1969770</wp:posOffset>
                      </wp:positionV>
                      <wp:extent cx="1733550" cy="448310"/>
                      <wp:effectExtent l="0" t="0" r="19050" b="2794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483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DCE" w:rsidRPr="003B442E" w:rsidRDefault="00371DCE" w:rsidP="00371D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Sterben heute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0" type="#_x0000_t202" style="position:absolute;left:0;text-align:left;margin-left:613.5pt;margin-top:155.1pt;width:136.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FNdAIAADIFAAAOAAAAZHJzL2Uyb0RvYy54bWysVEtPGzEQvlfqf7B8L5uE8GjEBqUgqkoI&#10;UKHi7Hhtsqrtce1JdtNfz9ibXVKaU9XL7tjz/uYbX1y21rCNCrEGV/Lx0Ygz5SRUtXsp+Y+nm0/n&#10;nEUUrhIGnCr5VkV+Of/44aLxMzWBFZhKBUZBXJw1vuQrRD8riihXyop4BF45UmoIViAdw0tRBdFQ&#10;dGuKyWh0WjQQKh9Aqhjp9rpT8nmOr7WSeK91VMhMyak2zN+Qv8v0LeYXYvYShF/VcleG+IcqrKgd&#10;JR1CXQsUbB3qv0LZWgaIoPFIgi1A61qq3AN1Mx696+ZxJbzKvRA40Q8wxf8XVt5tHgKrq5KfcuaE&#10;pRE9qRa1MhU7Teg0Ps7I6NGTGbZfoKUp9/eRLlPTrQ42/akdRnrCeTtgS8GYTE5nx8cnJ6SSpJtO&#10;z4/HGfzizduHiF8VWJaEkgeaXYZUbG4jUiVk2pukZMalu1ReV0aWcGtUp/yuNLVFiSc5SCaUujKB&#10;bQRRQUipHOZGKKxxZJ3cdG3M4Dg+5GgGp51tclOZaIPj6JDjnxkHj5wVHA7OtnYQDgWofvbl6s6+&#10;777rObWP7bLNs5z2E1pCtaXBBeiIH728qQndWxHxQQRiOg2Ethfv6aMNNCWHncTZCsLvQ/fJnghI&#10;Ws4a2pySx19rERRn5psjan4eT6dp1fJhenI2oUPY1yz3NW5tr4AmMqZ3wsssJns0vagD2Gda8kXK&#10;SirhJOUuOfbiFXb7TI+EVItFNqLl8gJv3aOXKXRCOXHnqX0Wwe8IhkTNO+h3TMze8ayzTZ4OFmsE&#10;XWcSJpw7VHf402Jmbu4ekbT5++ds9fbUzV8BAAD//wMAUEsDBBQABgAIAAAAIQBMQBrm3gAAAA0B&#10;AAAPAAAAZHJzL2Rvd25yZXYueG1sTI/BTsMwEETvSPyDtUjcqJ0gShTiVCii6q0SBXF24iWJGq+j&#10;2E3Tv+/2BMeZHc2+KTaLG8SMU+g9aUhWCgRS421PrYbvr+1TBiJEQ9YMnlDDBQNsyvu7wuTWn+kT&#10;50NsBZdQyI2GLsYxlzI0HToTVn5E4tuvn5yJLKdW2smcudwNMlVqLZ3piT90ZsSqw+Z4ODkNlaq2&#10;Yd4l9fri++NP9kH7sdlp/fiwvL+BiLjEvzDc8BkdSmaq/YlsEAPrNH3lMVHDc6JSELfIi1Js1Wxl&#10;KgNZFvL/ivIKAAD//wMAUEsBAi0AFAAGAAgAAAAhALaDOJL+AAAA4QEAABMAAAAAAAAAAAAAAAAA&#10;AAAAAFtDb250ZW50X1R5cGVzXS54bWxQSwECLQAUAAYACAAAACEAOP0h/9YAAACUAQAACwAAAAAA&#10;AAAAAAAAAAAvAQAAX3JlbHMvLnJlbHNQSwECLQAUAAYACAAAACEA97+BTXQCAAAyBQAADgAAAAAA&#10;AAAAAAAAAAAuAgAAZHJzL2Uyb0RvYy54bWxQSwECLQAUAAYACAAAACEATEAa5t4AAAANAQAADwAA&#10;AAAAAAAAAAAAAADOBAAAZHJzL2Rvd25yZXYueG1sUEsFBgAAAAAEAAQA8wAAANkFAAAAAA==&#10;" fillcolor="white [3201]" strokecolor="#4f81bd [3204]" strokeweight="2pt">
                      <v:textbox>
                        <w:txbxContent>
                          <w:p w:rsidR="00371DCE" w:rsidRPr="003B442E" w:rsidRDefault="00371DCE" w:rsidP="00371DCE">
                            <w:pP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Sterben heute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32">
              <w:rPr>
                <w:rFonts w:ascii="Arial" w:hAnsi="Arial" w:cs="Arial"/>
                <w:sz w:val="24"/>
                <w:szCs w:val="24"/>
              </w:rPr>
              <w:t>benachrichtigen, da sie im Ausland vermutet werden.</w:t>
            </w:r>
          </w:p>
          <w:p w:rsidR="001E132A" w:rsidRPr="00E24F32" w:rsidRDefault="001E132A" w:rsidP="00E24F32">
            <w:pPr>
              <w:spacing w:after="0" w:line="240" w:lineRule="auto"/>
              <w:ind w:left="1593" w:right="20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1DCE" w:rsidRPr="008F047F" w:rsidRDefault="00E24F32" w:rsidP="00E24F32">
            <w:pPr>
              <w:spacing w:after="0" w:line="240" w:lineRule="auto"/>
              <w:ind w:right="20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71DCE" w:rsidRPr="008F047F">
              <w:rPr>
                <w:rFonts w:ascii="Arial" w:hAnsi="Arial" w:cs="Arial"/>
                <w:sz w:val="18"/>
                <w:szCs w:val="18"/>
              </w:rPr>
              <w:t>Quelle:</w:t>
            </w:r>
            <w:r w:rsidR="001E132A">
              <w:rPr>
                <w:rFonts w:ascii="Arial" w:hAnsi="Arial" w:cs="Arial"/>
                <w:sz w:val="18"/>
                <w:szCs w:val="18"/>
              </w:rPr>
              <w:t xml:space="preserve"> eigener Text: Berends, Berger, Griese, Schuknecht</w:t>
            </w:r>
            <w:r w:rsidR="00371DCE" w:rsidRPr="008F047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60209" w:rsidRPr="00534F68" w:rsidRDefault="00A60209" w:rsidP="00B2159D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09" w:rsidRDefault="00A60209" w:rsidP="00B2159D">
            <w:pPr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3C08B0" w:rsidRPr="00534F68" w:rsidRDefault="003C08B0" w:rsidP="00B2159D">
            <w:pPr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A60209" w:rsidRPr="0097041F" w:rsidRDefault="00A60209" w:rsidP="003C08B0">
            <w:pPr>
              <w:spacing w:before="120" w:after="120" w:line="360" w:lineRule="auto"/>
              <w:ind w:left="601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41F">
              <w:rPr>
                <w:rFonts w:ascii="Arial" w:hAnsi="Arial" w:cs="Arial"/>
                <w:b/>
                <w:sz w:val="24"/>
                <w:szCs w:val="24"/>
              </w:rPr>
              <w:t>Ziel der Lernsituation ist es</w:t>
            </w:r>
            <w:r w:rsidR="00970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041F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A60209" w:rsidRPr="0097041F" w:rsidRDefault="0097041F" w:rsidP="003C08B0">
            <w:pPr>
              <w:spacing w:before="120" w:after="120" w:line="360" w:lineRule="auto"/>
              <w:ind w:left="60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A60209" w:rsidRPr="0097041F">
              <w:rPr>
                <w:rFonts w:ascii="Arial" w:hAnsi="Arial" w:cs="Arial"/>
              </w:rPr>
              <w:t xml:space="preserve">die Unterschiede </w:t>
            </w:r>
            <w:r>
              <w:rPr>
                <w:rFonts w:ascii="Arial" w:hAnsi="Arial" w:cs="Arial"/>
              </w:rPr>
              <w:t>„</w:t>
            </w:r>
            <w:r w:rsidR="00A60209" w:rsidRPr="0097041F">
              <w:rPr>
                <w:rFonts w:ascii="Arial" w:hAnsi="Arial" w:cs="Arial"/>
              </w:rPr>
              <w:t>Sterben früher und heute</w:t>
            </w:r>
            <w:r>
              <w:rPr>
                <w:rFonts w:ascii="Arial" w:hAnsi="Arial" w:cs="Arial"/>
              </w:rPr>
              <w:t>“ herauszuarbeiten.</w:t>
            </w:r>
          </w:p>
          <w:p w:rsidR="00A60209" w:rsidRPr="0097041F" w:rsidRDefault="0097041F" w:rsidP="003C08B0">
            <w:p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A60209" w:rsidRPr="0097041F">
              <w:rPr>
                <w:rFonts w:ascii="Arial" w:hAnsi="Arial" w:cs="Arial"/>
              </w:rPr>
              <w:t>sich mit der Geschichte, den Grundsätze</w:t>
            </w:r>
            <w:r>
              <w:rPr>
                <w:rFonts w:ascii="Arial" w:hAnsi="Arial" w:cs="Arial"/>
              </w:rPr>
              <w:t>n</w:t>
            </w:r>
            <w:r w:rsidR="00A60209" w:rsidRPr="0097041F">
              <w:rPr>
                <w:rFonts w:ascii="Arial" w:hAnsi="Arial" w:cs="Arial"/>
              </w:rPr>
              <w:t xml:space="preserve"> und der Funktion</w:t>
            </w:r>
            <w:r w:rsidR="001E132A">
              <w:rPr>
                <w:rFonts w:ascii="Arial" w:hAnsi="Arial" w:cs="Arial"/>
              </w:rPr>
              <w:t xml:space="preserve"> der Hospizbewegung auseinanderzu</w:t>
            </w:r>
            <w:r w:rsidR="00A60209" w:rsidRPr="0097041F">
              <w:rPr>
                <w:rFonts w:ascii="Arial" w:hAnsi="Arial" w:cs="Arial"/>
              </w:rPr>
              <w:t>setzen.</w:t>
            </w:r>
          </w:p>
          <w:p w:rsidR="00A60209" w:rsidRPr="0097041F" w:rsidRDefault="0097041F" w:rsidP="003C08B0">
            <w:p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A60209" w:rsidRPr="0097041F">
              <w:rPr>
                <w:rFonts w:ascii="Arial" w:hAnsi="Arial" w:cs="Arial"/>
              </w:rPr>
              <w:t>die Arbeit des Hospizdienstes und andere</w:t>
            </w:r>
            <w:r>
              <w:rPr>
                <w:rFonts w:ascii="Arial" w:hAnsi="Arial" w:cs="Arial"/>
              </w:rPr>
              <w:t>r</w:t>
            </w:r>
            <w:r w:rsidR="00A60209" w:rsidRPr="0097041F">
              <w:rPr>
                <w:rFonts w:ascii="Arial" w:hAnsi="Arial" w:cs="Arial"/>
              </w:rPr>
              <w:t xml:space="preserve"> Einrichtungen zu beurteilen.</w:t>
            </w:r>
          </w:p>
          <w:p w:rsidR="00A60209" w:rsidRPr="0097041F" w:rsidRDefault="0097041F" w:rsidP="003C08B0">
            <w:p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A60209" w:rsidRPr="0097041F">
              <w:rPr>
                <w:rFonts w:ascii="Arial" w:hAnsi="Arial" w:cs="Arial"/>
              </w:rPr>
              <w:t xml:space="preserve">Stellung zu nehmen, inwieweit </w:t>
            </w:r>
            <w:r w:rsidR="005F667D">
              <w:rPr>
                <w:rFonts w:ascii="Arial" w:hAnsi="Arial" w:cs="Arial"/>
              </w:rPr>
              <w:t>die Schülerinnen und Schüler</w:t>
            </w:r>
            <w:r w:rsidR="00A60209" w:rsidRPr="0097041F">
              <w:rPr>
                <w:rFonts w:ascii="Arial" w:hAnsi="Arial" w:cs="Arial"/>
              </w:rPr>
              <w:t xml:space="preserve"> selber Sterbebegleitung </w:t>
            </w:r>
            <w:r w:rsidR="005F667D">
              <w:rPr>
                <w:rFonts w:ascii="Arial" w:hAnsi="Arial" w:cs="Arial"/>
              </w:rPr>
              <w:t xml:space="preserve">leisten </w:t>
            </w:r>
            <w:r w:rsidR="00A60209" w:rsidRPr="0097041F">
              <w:rPr>
                <w:rFonts w:ascii="Arial" w:hAnsi="Arial" w:cs="Arial"/>
              </w:rPr>
              <w:t>oder an</w:t>
            </w:r>
            <w:r w:rsidR="005F667D">
              <w:rPr>
                <w:rFonts w:ascii="Arial" w:hAnsi="Arial" w:cs="Arial"/>
              </w:rPr>
              <w:t xml:space="preserve">nehmen </w:t>
            </w:r>
            <w:r w:rsidR="00A60209" w:rsidRPr="0097041F">
              <w:rPr>
                <w:rFonts w:ascii="Arial" w:hAnsi="Arial" w:cs="Arial"/>
              </w:rPr>
              <w:t>könnte</w:t>
            </w:r>
            <w:r w:rsidR="005F667D">
              <w:rPr>
                <w:rFonts w:ascii="Arial" w:hAnsi="Arial" w:cs="Arial"/>
              </w:rPr>
              <w:t>n</w:t>
            </w:r>
            <w:r w:rsidR="00A60209" w:rsidRPr="0097041F">
              <w:rPr>
                <w:rFonts w:ascii="Arial" w:hAnsi="Arial" w:cs="Arial"/>
              </w:rPr>
              <w:t>.</w:t>
            </w:r>
          </w:p>
          <w:p w:rsidR="00AD4A5F" w:rsidRPr="00534F68" w:rsidRDefault="0097041F" w:rsidP="001E132A">
            <w:pPr>
              <w:spacing w:before="120" w:after="120" w:line="360" w:lineRule="auto"/>
              <w:ind w:left="601" w:hanging="283"/>
              <w:rPr>
                <w:rFonts w:ascii="Arial" w:hAnsi="Arial" w:cs="Arial"/>
                <w:i/>
                <w:color w:val="D99594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A60209" w:rsidRPr="0097041F">
              <w:rPr>
                <w:rFonts w:ascii="Arial" w:hAnsi="Arial" w:cs="Arial"/>
              </w:rPr>
              <w:t xml:space="preserve">den christlichen Begriff der Nächstenliebe in </w:t>
            </w:r>
            <w:r>
              <w:rPr>
                <w:rFonts w:ascii="Arial" w:hAnsi="Arial" w:cs="Arial"/>
              </w:rPr>
              <w:t xml:space="preserve">Verbindung mit </w:t>
            </w:r>
            <w:r w:rsidR="00A60209" w:rsidRPr="0097041F">
              <w:rPr>
                <w:rFonts w:ascii="Arial" w:hAnsi="Arial" w:cs="Arial"/>
              </w:rPr>
              <w:t>Hospizarbeit einzuordnen.</w:t>
            </w:r>
          </w:p>
        </w:tc>
      </w:tr>
      <w:tr w:rsidR="00A60209" w:rsidRPr="00534F68" w:rsidTr="001E132A">
        <w:trPr>
          <w:cantSplit/>
        </w:trPr>
        <w:tc>
          <w:tcPr>
            <w:tcW w:w="9214" w:type="dxa"/>
            <w:gridSpan w:val="2"/>
          </w:tcPr>
          <w:p w:rsidR="001E626E" w:rsidRPr="00AD4A5F" w:rsidRDefault="001E626E" w:rsidP="00AD4A5F">
            <w:pPr>
              <w:spacing w:before="120" w:after="12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A5F">
              <w:rPr>
                <w:rFonts w:ascii="Arial" w:hAnsi="Arial" w:cs="Arial"/>
                <w:b/>
                <w:sz w:val="24"/>
                <w:szCs w:val="24"/>
              </w:rPr>
              <w:lastRenderedPageBreak/>
              <w:t>Kompetenzen (laut RRL)</w:t>
            </w:r>
          </w:p>
          <w:p w:rsidR="001E626E" w:rsidRPr="00AD4A5F" w:rsidRDefault="001E626E" w:rsidP="00AD4A5F">
            <w:pPr>
              <w:spacing w:before="120" w:after="120" w:line="360" w:lineRule="auto"/>
              <w:ind w:left="360"/>
              <w:rPr>
                <w:rFonts w:ascii="Arial" w:hAnsi="Arial" w:cs="Arial"/>
                <w:b/>
              </w:rPr>
            </w:pPr>
            <w:r w:rsidRPr="00AD4A5F">
              <w:rPr>
                <w:rFonts w:ascii="Arial" w:hAnsi="Arial" w:cs="Arial"/>
                <w:b/>
              </w:rPr>
              <w:t>C</w:t>
            </w:r>
            <w:r w:rsidR="00AD4A5F">
              <w:rPr>
                <w:rFonts w:ascii="Arial" w:hAnsi="Arial" w:cs="Arial"/>
                <w:b/>
              </w:rPr>
              <w:t xml:space="preserve"> </w:t>
            </w:r>
            <w:r w:rsidRPr="00AD4A5F">
              <w:rPr>
                <w:rFonts w:ascii="Arial" w:hAnsi="Arial" w:cs="Arial"/>
                <w:b/>
              </w:rPr>
              <w:t>2</w:t>
            </w:r>
            <w:r w:rsidR="00AD4A5F">
              <w:rPr>
                <w:rFonts w:ascii="Arial" w:hAnsi="Arial" w:cs="Arial"/>
                <w:b/>
              </w:rPr>
              <w:t>:</w:t>
            </w:r>
            <w:r w:rsidRPr="00AD4A5F">
              <w:rPr>
                <w:rFonts w:ascii="Arial" w:hAnsi="Arial" w:cs="Arial"/>
                <w:b/>
              </w:rPr>
              <w:t xml:space="preserve"> Sie positionieren sich zu unterschiedlichen ethischen Konzepten.</w:t>
            </w:r>
          </w:p>
          <w:p w:rsidR="001E626E" w:rsidRPr="00AD4A5F" w:rsidRDefault="001E626E" w:rsidP="00AD4A5F">
            <w:pPr>
              <w:spacing w:before="120" w:after="120" w:line="360" w:lineRule="auto"/>
              <w:ind w:left="360"/>
              <w:rPr>
                <w:rFonts w:ascii="Arial" w:hAnsi="Arial" w:cs="Arial"/>
                <w:b/>
              </w:rPr>
            </w:pPr>
            <w:r w:rsidRPr="00AD4A5F">
              <w:rPr>
                <w:rFonts w:ascii="Arial" w:hAnsi="Arial" w:cs="Arial"/>
                <w:b/>
              </w:rPr>
              <w:t>C</w:t>
            </w:r>
            <w:r w:rsidR="00AD4A5F">
              <w:rPr>
                <w:rFonts w:ascii="Arial" w:hAnsi="Arial" w:cs="Arial"/>
                <w:b/>
              </w:rPr>
              <w:t xml:space="preserve"> </w:t>
            </w:r>
            <w:r w:rsidRPr="00AD4A5F">
              <w:rPr>
                <w:rFonts w:ascii="Arial" w:hAnsi="Arial" w:cs="Arial"/>
                <w:b/>
              </w:rPr>
              <w:t>3</w:t>
            </w:r>
            <w:r w:rsidR="00AD4A5F">
              <w:rPr>
                <w:rFonts w:ascii="Arial" w:hAnsi="Arial" w:cs="Arial"/>
                <w:b/>
              </w:rPr>
              <w:t>:</w:t>
            </w:r>
            <w:r w:rsidRPr="00AD4A5F">
              <w:rPr>
                <w:rFonts w:ascii="Arial" w:hAnsi="Arial" w:cs="Arial"/>
                <w:b/>
              </w:rPr>
              <w:t xml:space="preserve"> Sie beurteilen das Engagement der Kirche als potentielles Korrektiv </w:t>
            </w:r>
            <w:r w:rsidR="00AD4A5F">
              <w:rPr>
                <w:rFonts w:ascii="Arial" w:hAnsi="Arial" w:cs="Arial"/>
                <w:b/>
              </w:rPr>
              <w:tab/>
              <w:t xml:space="preserve"> </w:t>
            </w:r>
            <w:r w:rsidR="00AD4A5F">
              <w:rPr>
                <w:rFonts w:ascii="Arial" w:hAnsi="Arial" w:cs="Arial"/>
                <w:b/>
              </w:rPr>
              <w:tab/>
              <w:t xml:space="preserve">  </w:t>
            </w:r>
            <w:r w:rsidRPr="00AD4A5F">
              <w:rPr>
                <w:rFonts w:ascii="Arial" w:hAnsi="Arial" w:cs="Arial"/>
                <w:b/>
              </w:rPr>
              <w:t xml:space="preserve">gesellschaftlicher Entwicklung. </w:t>
            </w:r>
          </w:p>
          <w:p w:rsidR="00AD4A5F" w:rsidRPr="00AD4A5F" w:rsidRDefault="001E626E" w:rsidP="00AD4A5F">
            <w:pPr>
              <w:spacing w:before="120" w:after="120" w:line="360" w:lineRule="auto"/>
              <w:ind w:left="360"/>
              <w:rPr>
                <w:rFonts w:ascii="Arial" w:hAnsi="Arial" w:cs="Arial"/>
                <w:b/>
              </w:rPr>
            </w:pPr>
            <w:r w:rsidRPr="00AD4A5F">
              <w:rPr>
                <w:rFonts w:ascii="Arial" w:hAnsi="Arial" w:cs="Arial"/>
                <w:b/>
              </w:rPr>
              <w:t>C</w:t>
            </w:r>
            <w:r w:rsidR="00AD4A5F">
              <w:rPr>
                <w:rFonts w:ascii="Arial" w:hAnsi="Arial" w:cs="Arial"/>
                <w:b/>
              </w:rPr>
              <w:t xml:space="preserve"> </w:t>
            </w:r>
            <w:r w:rsidRPr="00AD4A5F">
              <w:rPr>
                <w:rFonts w:ascii="Arial" w:hAnsi="Arial" w:cs="Arial"/>
                <w:b/>
              </w:rPr>
              <w:t>4</w:t>
            </w:r>
            <w:r w:rsidR="00AD4A5F">
              <w:rPr>
                <w:rFonts w:ascii="Arial" w:hAnsi="Arial" w:cs="Arial"/>
                <w:b/>
              </w:rPr>
              <w:t>:</w:t>
            </w:r>
            <w:r w:rsidRPr="00AD4A5F">
              <w:rPr>
                <w:rFonts w:ascii="Arial" w:hAnsi="Arial" w:cs="Arial"/>
                <w:b/>
              </w:rPr>
              <w:t xml:space="preserve"> Sie setzen sich mit dem doppelten Liebesgebot als Basis christlichen </w:t>
            </w:r>
            <w:r w:rsidR="00AD4A5F">
              <w:rPr>
                <w:rFonts w:ascii="Arial" w:hAnsi="Arial" w:cs="Arial"/>
                <w:b/>
              </w:rPr>
              <w:tab/>
              <w:t xml:space="preserve"> </w:t>
            </w:r>
            <w:r w:rsidR="00AD4A5F">
              <w:rPr>
                <w:rFonts w:ascii="Arial" w:hAnsi="Arial" w:cs="Arial"/>
                <w:b/>
              </w:rPr>
              <w:tab/>
              <w:t xml:space="preserve">  </w:t>
            </w:r>
            <w:r w:rsidRPr="00AD4A5F">
              <w:rPr>
                <w:rFonts w:ascii="Arial" w:hAnsi="Arial" w:cs="Arial"/>
                <w:b/>
              </w:rPr>
              <w:t>Handelns auseinander und beziehen dazu Stellung.</w:t>
            </w:r>
          </w:p>
          <w:p w:rsidR="00AD4A5F" w:rsidRDefault="00AD4A5F" w:rsidP="001E626E">
            <w:pPr>
              <w:spacing w:before="120" w:after="120" w:line="360" w:lineRule="auto"/>
              <w:ind w:left="284" w:firstLine="142"/>
              <w:jc w:val="both"/>
              <w:rPr>
                <w:rFonts w:ascii="Arial" w:hAnsi="Arial" w:cs="Arial"/>
                <w:b/>
              </w:rPr>
            </w:pPr>
          </w:p>
          <w:p w:rsidR="00A60209" w:rsidRPr="00AD4A5F" w:rsidRDefault="00A60209" w:rsidP="003C08B0">
            <w:pPr>
              <w:spacing w:before="120" w:after="120" w:line="360" w:lineRule="auto"/>
              <w:ind w:left="743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A5F">
              <w:rPr>
                <w:rFonts w:ascii="Arial" w:hAnsi="Arial" w:cs="Arial"/>
                <w:b/>
                <w:sz w:val="24"/>
                <w:szCs w:val="24"/>
              </w:rPr>
              <w:t>Fachliche Kompetenz:</w:t>
            </w:r>
            <w:r w:rsidRPr="00AD4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0209" w:rsidRPr="00AD4A5F" w:rsidRDefault="00A60209" w:rsidP="003C08B0">
            <w:pPr>
              <w:pStyle w:val="Listenabsatz"/>
              <w:numPr>
                <w:ilvl w:val="0"/>
                <w:numId w:val="37"/>
              </w:numPr>
              <w:spacing w:before="120" w:after="120" w:line="360" w:lineRule="auto"/>
              <w:ind w:left="743" w:hanging="425"/>
              <w:rPr>
                <w:rFonts w:ascii="Arial" w:hAnsi="Arial" w:cs="Arial"/>
                <w:color w:val="7030A0"/>
              </w:rPr>
            </w:pPr>
            <w:r w:rsidRPr="00AD4A5F">
              <w:rPr>
                <w:rFonts w:ascii="Arial" w:hAnsi="Arial" w:cs="Arial"/>
              </w:rPr>
              <w:t xml:space="preserve">Die Schülerinnen und Schüler vergleichen das </w:t>
            </w:r>
            <w:r w:rsidR="00AD4A5F" w:rsidRPr="00AD4A5F">
              <w:rPr>
                <w:rFonts w:ascii="Arial" w:hAnsi="Arial" w:cs="Arial"/>
              </w:rPr>
              <w:t>Gemälde</w:t>
            </w:r>
            <w:r w:rsidRPr="00AD4A5F">
              <w:rPr>
                <w:rFonts w:ascii="Arial" w:hAnsi="Arial" w:cs="Arial"/>
              </w:rPr>
              <w:t xml:space="preserve"> von Chodowie</w:t>
            </w:r>
            <w:r w:rsidR="00AD4A5F">
              <w:rPr>
                <w:rFonts w:ascii="Arial" w:hAnsi="Arial" w:cs="Arial"/>
              </w:rPr>
              <w:t>c</w:t>
            </w:r>
            <w:r w:rsidRPr="00AD4A5F">
              <w:rPr>
                <w:rFonts w:ascii="Arial" w:hAnsi="Arial" w:cs="Arial"/>
              </w:rPr>
              <w:t xml:space="preserve">ki mit dem </w:t>
            </w:r>
            <w:r w:rsidR="00AD4A5F" w:rsidRPr="00AD4A5F">
              <w:rPr>
                <w:rFonts w:ascii="Arial" w:hAnsi="Arial" w:cs="Arial"/>
              </w:rPr>
              <w:t xml:space="preserve">Zeitungsartikel </w:t>
            </w:r>
            <w:r w:rsidRPr="00AD4A5F">
              <w:rPr>
                <w:rFonts w:ascii="Arial" w:hAnsi="Arial" w:cs="Arial"/>
              </w:rPr>
              <w:t>und nehmen Stellung zu Sterben früher und heute.</w:t>
            </w:r>
          </w:p>
          <w:p w:rsidR="00A60209" w:rsidRPr="00AD4A5F" w:rsidRDefault="00A60209" w:rsidP="003C08B0">
            <w:pPr>
              <w:pStyle w:val="Listenabsatz"/>
              <w:numPr>
                <w:ilvl w:val="0"/>
                <w:numId w:val="37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AD4A5F">
              <w:rPr>
                <w:rFonts w:ascii="Arial" w:hAnsi="Arial" w:cs="Arial"/>
              </w:rPr>
              <w:t>Sie setzten die Arbeit der Hospize u.</w:t>
            </w:r>
            <w:r w:rsidR="00AD4A5F" w:rsidRPr="00AD4A5F">
              <w:rPr>
                <w:rFonts w:ascii="Arial" w:hAnsi="Arial" w:cs="Arial"/>
              </w:rPr>
              <w:t xml:space="preserve"> ä</w:t>
            </w:r>
            <w:r w:rsidRPr="00AD4A5F">
              <w:rPr>
                <w:rFonts w:ascii="Arial" w:hAnsi="Arial" w:cs="Arial"/>
              </w:rPr>
              <w:t xml:space="preserve">. Einrichtungen in Beziehung </w:t>
            </w:r>
            <w:r w:rsidR="00AD4A5F" w:rsidRPr="00AD4A5F">
              <w:rPr>
                <w:rFonts w:ascii="Arial" w:hAnsi="Arial" w:cs="Arial"/>
              </w:rPr>
              <w:t xml:space="preserve">zum </w:t>
            </w:r>
            <w:r w:rsidRPr="00AD4A5F">
              <w:rPr>
                <w:rFonts w:ascii="Arial" w:hAnsi="Arial" w:cs="Arial"/>
              </w:rPr>
              <w:t>christlichen Glauben.</w:t>
            </w:r>
          </w:p>
          <w:p w:rsidR="00A60209" w:rsidRPr="00AD4A5F" w:rsidRDefault="00A60209" w:rsidP="003C08B0">
            <w:pPr>
              <w:pStyle w:val="Listenabsatz"/>
              <w:numPr>
                <w:ilvl w:val="0"/>
                <w:numId w:val="37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AD4A5F">
              <w:rPr>
                <w:rFonts w:ascii="Arial" w:hAnsi="Arial" w:cs="Arial"/>
              </w:rPr>
              <w:t>Sie vergleichen Sterbehilfe und Sterbebegleitung und</w:t>
            </w:r>
            <w:r w:rsidR="00AD4A5F" w:rsidRPr="00AD4A5F">
              <w:rPr>
                <w:rFonts w:ascii="Arial" w:hAnsi="Arial" w:cs="Arial"/>
              </w:rPr>
              <w:t xml:space="preserve"> beziehen persönlich Stellung</w:t>
            </w:r>
            <w:r w:rsidRPr="00AD4A5F">
              <w:rPr>
                <w:rFonts w:ascii="Arial" w:hAnsi="Arial" w:cs="Arial"/>
              </w:rPr>
              <w:t>.</w:t>
            </w:r>
          </w:p>
          <w:p w:rsidR="00A60209" w:rsidRPr="00534F68" w:rsidRDefault="00A60209" w:rsidP="00B2159D">
            <w:pPr>
              <w:spacing w:before="120" w:after="120" w:line="360" w:lineRule="auto"/>
              <w:ind w:left="284" w:firstLine="142"/>
              <w:jc w:val="both"/>
              <w:rPr>
                <w:rFonts w:ascii="Arial" w:hAnsi="Arial" w:cs="Arial"/>
                <w:b/>
              </w:rPr>
            </w:pPr>
          </w:p>
          <w:p w:rsidR="00A60209" w:rsidRPr="003C08B0" w:rsidRDefault="00A60209" w:rsidP="003C08B0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8B0">
              <w:rPr>
                <w:rFonts w:ascii="Arial" w:hAnsi="Arial" w:cs="Arial"/>
                <w:b/>
                <w:sz w:val="24"/>
                <w:szCs w:val="24"/>
              </w:rPr>
              <w:t xml:space="preserve">Personale Kompetenz: </w:t>
            </w:r>
          </w:p>
          <w:p w:rsidR="00A60209" w:rsidRPr="003C08B0" w:rsidRDefault="00A60209" w:rsidP="003C08B0">
            <w:pPr>
              <w:pStyle w:val="Listenabsatz"/>
              <w:numPr>
                <w:ilvl w:val="0"/>
                <w:numId w:val="38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3C08B0">
              <w:rPr>
                <w:rFonts w:ascii="Arial" w:hAnsi="Arial" w:cs="Arial"/>
              </w:rPr>
              <w:t xml:space="preserve">Die Schülerinnen und Schüler versetzen sich in die Rolle der </w:t>
            </w:r>
            <w:r w:rsidR="003C08B0" w:rsidRPr="003C08B0">
              <w:rPr>
                <w:rFonts w:ascii="Arial" w:hAnsi="Arial" w:cs="Arial"/>
              </w:rPr>
              <w:t>zwei Sterbezimmer und leiten daraus ein mögliches gesellschaftliches Umfeld ab</w:t>
            </w:r>
            <w:r w:rsidRPr="003C08B0">
              <w:rPr>
                <w:rFonts w:ascii="Arial" w:hAnsi="Arial" w:cs="Arial"/>
              </w:rPr>
              <w:t>.</w:t>
            </w:r>
          </w:p>
          <w:p w:rsidR="00A60209" w:rsidRPr="003C08B0" w:rsidRDefault="00A60209" w:rsidP="003C08B0">
            <w:pPr>
              <w:pStyle w:val="Listenabsatz"/>
              <w:numPr>
                <w:ilvl w:val="0"/>
                <w:numId w:val="38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3C08B0">
              <w:rPr>
                <w:rFonts w:ascii="Arial" w:hAnsi="Arial" w:cs="Arial"/>
              </w:rPr>
              <w:t xml:space="preserve">Die Schülerinnen und Schüler erörtern inwieweit sie im Bereich der Sterbebegleitung aktiv </w:t>
            </w:r>
            <w:r w:rsidR="003C08B0" w:rsidRPr="003C08B0">
              <w:rPr>
                <w:rFonts w:ascii="Arial" w:hAnsi="Arial" w:cs="Arial"/>
              </w:rPr>
              <w:t>werden</w:t>
            </w:r>
            <w:r w:rsidRPr="003C08B0">
              <w:rPr>
                <w:rFonts w:ascii="Arial" w:hAnsi="Arial" w:cs="Arial"/>
              </w:rPr>
              <w:t xml:space="preserve"> könnten.</w:t>
            </w:r>
          </w:p>
          <w:p w:rsidR="00A60209" w:rsidRPr="00534F68" w:rsidRDefault="00A60209" w:rsidP="00B2159D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</w:tc>
      </w:tr>
      <w:tr w:rsidR="00F956AD" w:rsidRPr="00534F68" w:rsidTr="00534F68">
        <w:tc>
          <w:tcPr>
            <w:tcW w:w="9214" w:type="dxa"/>
            <w:gridSpan w:val="2"/>
          </w:tcPr>
          <w:p w:rsidR="00F956AD" w:rsidRDefault="00F956AD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Unterrichtsinhalte:</w:t>
            </w:r>
          </w:p>
          <w:p w:rsidR="00F956AD" w:rsidRPr="00F956AD" w:rsidRDefault="00F956AD" w:rsidP="00F956AD">
            <w:pPr>
              <w:pStyle w:val="Listenabsatz"/>
              <w:numPr>
                <w:ilvl w:val="0"/>
                <w:numId w:val="40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F956AD">
              <w:rPr>
                <w:rFonts w:ascii="Arial" w:hAnsi="Arial" w:cs="Arial"/>
              </w:rPr>
              <w:t>Sterben früher und heute</w:t>
            </w:r>
          </w:p>
          <w:p w:rsidR="00F956AD" w:rsidRDefault="00F956AD" w:rsidP="00F956AD">
            <w:pPr>
              <w:pStyle w:val="Listenabsatz"/>
              <w:numPr>
                <w:ilvl w:val="0"/>
                <w:numId w:val="40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F956AD">
              <w:rPr>
                <w:rFonts w:ascii="Arial" w:hAnsi="Arial" w:cs="Arial"/>
              </w:rPr>
              <w:t>Selbstbestimmtes Sterben</w:t>
            </w:r>
          </w:p>
          <w:p w:rsidR="00F956AD" w:rsidRDefault="00F956AD" w:rsidP="00F956AD">
            <w:pPr>
              <w:pStyle w:val="Listenabsatz"/>
              <w:numPr>
                <w:ilvl w:val="0"/>
                <w:numId w:val="40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Hospiz (Geschichte,</w:t>
            </w:r>
            <w:r w:rsidRPr="00F956AD">
              <w:rPr>
                <w:rFonts w:ascii="Arial" w:hAnsi="Arial" w:cs="Arial"/>
              </w:rPr>
              <w:t xml:space="preserve"> Grundsätze und Funktion)</w:t>
            </w:r>
          </w:p>
          <w:p w:rsidR="005F667D" w:rsidRPr="00F956AD" w:rsidRDefault="005F667D" w:rsidP="00F956AD">
            <w:pPr>
              <w:pStyle w:val="Listenabsatz"/>
              <w:numPr>
                <w:ilvl w:val="0"/>
                <w:numId w:val="40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der Evangelischen und Katholischen Kirche im Bereich Sterbebegleitung</w:t>
            </w:r>
          </w:p>
        </w:tc>
      </w:tr>
      <w:tr w:rsidR="00A60209" w:rsidRPr="00534F68" w:rsidTr="005F667D">
        <w:trPr>
          <w:cantSplit/>
        </w:trPr>
        <w:tc>
          <w:tcPr>
            <w:tcW w:w="9214" w:type="dxa"/>
            <w:gridSpan w:val="2"/>
          </w:tcPr>
          <w:p w:rsidR="00A60209" w:rsidRPr="00F956AD" w:rsidRDefault="00A60209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  <w:r w:rsidRPr="00534F68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3C08B0">
              <w:rPr>
                <w:rFonts w:ascii="Arial" w:hAnsi="Arial" w:cs="Arial"/>
                <w:b/>
                <w:sz w:val="24"/>
                <w:szCs w:val="24"/>
              </w:rPr>
              <w:t>Handlungsprodukte:</w:t>
            </w:r>
          </w:p>
          <w:p w:rsidR="00F956AD" w:rsidRPr="00F956AD" w:rsidRDefault="00F956AD" w:rsidP="00F956AD">
            <w:pPr>
              <w:pStyle w:val="Listenabsatz"/>
              <w:numPr>
                <w:ilvl w:val="0"/>
                <w:numId w:val="41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F956AD">
              <w:rPr>
                <w:rFonts w:ascii="Arial" w:hAnsi="Arial" w:cs="Arial"/>
              </w:rPr>
              <w:t>Vorbereitung einer Diskussionsrunde mit Hospizmitarbeiterinnen und Hospizmitarbeitern.</w:t>
            </w:r>
          </w:p>
          <w:p w:rsidR="00A60209" w:rsidRPr="00534F68" w:rsidRDefault="00F956AD" w:rsidP="005F667D">
            <w:pPr>
              <w:pStyle w:val="Listenabsatz"/>
              <w:numPr>
                <w:ilvl w:val="0"/>
                <w:numId w:val="41"/>
              </w:numPr>
              <w:spacing w:before="120" w:after="120" w:line="360" w:lineRule="auto"/>
              <w:ind w:left="284" w:firstLine="34"/>
              <w:rPr>
                <w:rFonts w:ascii="Arial" w:hAnsi="Arial" w:cs="Arial"/>
                <w:b/>
              </w:rPr>
            </w:pPr>
            <w:r w:rsidRPr="00F956AD">
              <w:rPr>
                <w:rFonts w:ascii="Arial" w:hAnsi="Arial" w:cs="Arial"/>
              </w:rPr>
              <w:t>Artikel zur Diskussionsrunde für die Presse, Schülerzeitung, Schul-Homepage, o. ä.</w:t>
            </w:r>
          </w:p>
        </w:tc>
      </w:tr>
      <w:tr w:rsidR="00A60209" w:rsidRPr="00534F68" w:rsidTr="00534F68">
        <w:tc>
          <w:tcPr>
            <w:tcW w:w="9214" w:type="dxa"/>
            <w:gridSpan w:val="2"/>
          </w:tcPr>
          <w:p w:rsidR="00A60209" w:rsidRPr="00F956AD" w:rsidRDefault="00A60209" w:rsidP="00F956AD">
            <w:pPr>
              <w:spacing w:before="120" w:after="120" w:line="360" w:lineRule="auto"/>
              <w:ind w:left="284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F956AD">
              <w:rPr>
                <w:rFonts w:ascii="Arial" w:hAnsi="Arial" w:cs="Arial"/>
                <w:b/>
                <w:sz w:val="24"/>
                <w:szCs w:val="24"/>
              </w:rPr>
              <w:t>Didaktische Bemerkungen:</w:t>
            </w:r>
          </w:p>
          <w:p w:rsidR="00A60209" w:rsidRPr="00F956AD" w:rsidRDefault="00A60209" w:rsidP="00F956AD">
            <w:pPr>
              <w:pStyle w:val="Listenabsatz"/>
              <w:numPr>
                <w:ilvl w:val="0"/>
                <w:numId w:val="41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F956AD">
              <w:rPr>
                <w:rFonts w:ascii="Arial" w:hAnsi="Arial" w:cs="Arial"/>
              </w:rPr>
              <w:t>Die persönliche Betroffenheit der Schülerinnen und Schüler ist zu berücksichtigen.</w:t>
            </w:r>
          </w:p>
          <w:p w:rsidR="00A60209" w:rsidRPr="00F956AD" w:rsidRDefault="00A60209" w:rsidP="00F956AD">
            <w:pPr>
              <w:pStyle w:val="Listenabsatz"/>
              <w:numPr>
                <w:ilvl w:val="0"/>
                <w:numId w:val="41"/>
              </w:numPr>
              <w:spacing w:before="120" w:after="120" w:line="360" w:lineRule="auto"/>
              <w:ind w:left="743" w:hanging="425"/>
              <w:rPr>
                <w:rFonts w:ascii="Arial" w:hAnsi="Arial" w:cs="Arial"/>
                <w:b/>
              </w:rPr>
            </w:pPr>
            <w:r w:rsidRPr="00F956AD">
              <w:rPr>
                <w:rFonts w:ascii="Arial" w:hAnsi="Arial" w:cs="Arial"/>
              </w:rPr>
              <w:t xml:space="preserve">Erarbeitete Informationen werden adressatengerecht an ein </w:t>
            </w:r>
            <w:r w:rsidR="00F956AD" w:rsidRPr="00F956AD">
              <w:rPr>
                <w:rFonts w:ascii="Arial" w:hAnsi="Arial" w:cs="Arial"/>
              </w:rPr>
              <w:t>(schul</w:t>
            </w:r>
            <w:r w:rsidR="005F667D">
              <w:rPr>
                <w:rFonts w:ascii="Arial" w:hAnsi="Arial" w:cs="Arial"/>
              </w:rPr>
              <w:t>-</w:t>
            </w:r>
            <w:r w:rsidR="00F956AD" w:rsidRPr="00F956AD">
              <w:rPr>
                <w:rFonts w:ascii="Arial" w:hAnsi="Arial" w:cs="Arial"/>
              </w:rPr>
              <w:t xml:space="preserve">)öffentliches </w:t>
            </w:r>
            <w:r w:rsidRPr="00F956AD">
              <w:rPr>
                <w:rFonts w:ascii="Arial" w:hAnsi="Arial" w:cs="Arial"/>
              </w:rPr>
              <w:t xml:space="preserve">Publikum weitergegeben.   </w:t>
            </w:r>
          </w:p>
        </w:tc>
      </w:tr>
      <w:tr w:rsidR="00A60209" w:rsidRPr="00534F68" w:rsidTr="00534F68">
        <w:tc>
          <w:tcPr>
            <w:tcW w:w="9214" w:type="dxa"/>
            <w:gridSpan w:val="2"/>
          </w:tcPr>
          <w:p w:rsidR="00A60209" w:rsidRPr="00F956AD" w:rsidRDefault="00A60209" w:rsidP="00642E13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F956AD">
              <w:rPr>
                <w:rFonts w:ascii="Arial" w:hAnsi="Arial" w:cs="Arial"/>
                <w:b/>
                <w:sz w:val="24"/>
                <w:szCs w:val="24"/>
              </w:rPr>
              <w:t>Methodische Anregungen:</w:t>
            </w:r>
          </w:p>
          <w:p w:rsidR="00A60209" w:rsidRPr="00F956AD" w:rsidRDefault="00F956AD" w:rsidP="00F956AD">
            <w:pPr>
              <w:pStyle w:val="Listenabsatz"/>
              <w:numPr>
                <w:ilvl w:val="0"/>
                <w:numId w:val="42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F956AD">
              <w:rPr>
                <w:rFonts w:ascii="Arial" w:hAnsi="Arial" w:cs="Arial"/>
              </w:rPr>
              <w:t xml:space="preserve">Partner- und </w:t>
            </w:r>
            <w:r w:rsidR="00A60209" w:rsidRPr="00F956AD">
              <w:rPr>
                <w:rFonts w:ascii="Arial" w:hAnsi="Arial" w:cs="Arial"/>
              </w:rPr>
              <w:t>Gruppenarbeitsphasen fördern den intensiven Austausch</w:t>
            </w:r>
            <w:r w:rsidRPr="00F956AD">
              <w:rPr>
                <w:rFonts w:ascii="Arial" w:hAnsi="Arial" w:cs="Arial"/>
              </w:rPr>
              <w:t xml:space="preserve"> hinsichtlich</w:t>
            </w:r>
            <w:r w:rsidR="00A60209" w:rsidRPr="00F956AD">
              <w:rPr>
                <w:rFonts w:ascii="Arial" w:hAnsi="Arial" w:cs="Arial"/>
              </w:rPr>
              <w:t xml:space="preserve"> mög</w:t>
            </w:r>
            <w:r w:rsidRPr="00F956AD">
              <w:rPr>
                <w:rFonts w:ascii="Arial" w:hAnsi="Arial" w:cs="Arial"/>
              </w:rPr>
              <w:t>licher persönlicher Erfahrungen.</w:t>
            </w:r>
          </w:p>
          <w:p w:rsidR="00A60209" w:rsidRPr="00F956AD" w:rsidRDefault="001723C7" w:rsidP="001723C7">
            <w:pPr>
              <w:pStyle w:val="Listenabsatz"/>
              <w:numPr>
                <w:ilvl w:val="0"/>
                <w:numId w:val="42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Diskussionen mit </w:t>
            </w:r>
            <w:r w:rsidR="00A60209" w:rsidRPr="00F956AD">
              <w:rPr>
                <w:rFonts w:ascii="Arial" w:hAnsi="Arial" w:cs="Arial"/>
              </w:rPr>
              <w:t>Experten</w:t>
            </w:r>
            <w:r>
              <w:rPr>
                <w:rFonts w:ascii="Arial" w:hAnsi="Arial" w:cs="Arial"/>
              </w:rPr>
              <w:t xml:space="preserve"> </w:t>
            </w:r>
            <w:r w:rsidR="00A60209" w:rsidRPr="00F956AD">
              <w:rPr>
                <w:rFonts w:ascii="Arial" w:hAnsi="Arial" w:cs="Arial"/>
              </w:rPr>
              <w:t>unterstützen die Erfassung fachlicher</w:t>
            </w:r>
            <w:r>
              <w:rPr>
                <w:rFonts w:ascii="Arial" w:hAnsi="Arial" w:cs="Arial"/>
              </w:rPr>
              <w:t xml:space="preserve"> und praktischer</w:t>
            </w:r>
            <w:r w:rsidR="00A60209" w:rsidRPr="00F956AD">
              <w:rPr>
                <w:rFonts w:ascii="Arial" w:hAnsi="Arial" w:cs="Arial"/>
              </w:rPr>
              <w:t xml:space="preserve"> Inhalte und den </w:t>
            </w:r>
            <w:r>
              <w:rPr>
                <w:rFonts w:ascii="Arial" w:hAnsi="Arial" w:cs="Arial"/>
              </w:rPr>
              <w:t xml:space="preserve">intensiven </w:t>
            </w:r>
            <w:r w:rsidR="00A60209" w:rsidRPr="00F956AD">
              <w:rPr>
                <w:rFonts w:ascii="Arial" w:hAnsi="Arial" w:cs="Arial"/>
              </w:rPr>
              <w:t>Austausch darüber (Think-Pair-Share)</w:t>
            </w:r>
            <w:r w:rsidR="00F956AD">
              <w:rPr>
                <w:rFonts w:ascii="Arial" w:hAnsi="Arial" w:cs="Arial"/>
              </w:rPr>
              <w:t>.</w:t>
            </w:r>
          </w:p>
        </w:tc>
      </w:tr>
      <w:tr w:rsidR="00A60209" w:rsidRPr="009E2709" w:rsidTr="00534F68">
        <w:tc>
          <w:tcPr>
            <w:tcW w:w="9214" w:type="dxa"/>
            <w:gridSpan w:val="2"/>
          </w:tcPr>
          <w:p w:rsidR="00A60209" w:rsidRPr="00642E13" w:rsidRDefault="00A60209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>Übergreifende Aspekte, z.</w:t>
            </w:r>
            <w:r w:rsidR="005F6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2E13">
              <w:rPr>
                <w:rFonts w:ascii="Arial" w:hAnsi="Arial" w:cs="Arial"/>
                <w:b/>
                <w:sz w:val="24"/>
                <w:szCs w:val="24"/>
              </w:rPr>
              <w:t>B.:</w:t>
            </w:r>
          </w:p>
          <w:p w:rsidR="00A60209" w:rsidRPr="00534F68" w:rsidRDefault="00A60209" w:rsidP="00A60209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534F68">
              <w:rPr>
                <w:rFonts w:ascii="Arial" w:hAnsi="Arial" w:cs="Arial"/>
              </w:rPr>
              <w:t xml:space="preserve">Politik: </w:t>
            </w:r>
            <w:r w:rsidR="00642E13">
              <w:rPr>
                <w:rFonts w:ascii="Arial" w:hAnsi="Arial" w:cs="Arial"/>
              </w:rPr>
              <w:tab/>
            </w:r>
            <w:r w:rsidRPr="00534F68">
              <w:rPr>
                <w:rFonts w:ascii="Arial" w:hAnsi="Arial" w:cs="Arial"/>
              </w:rPr>
              <w:t xml:space="preserve">Patientenverfügung, Vorsorge- und Betreuungsvollmacht, Sterbehilfe in </w:t>
            </w:r>
            <w:r w:rsidR="00642E13">
              <w:rPr>
                <w:rFonts w:ascii="Arial" w:hAnsi="Arial" w:cs="Arial"/>
              </w:rPr>
              <w:tab/>
            </w:r>
            <w:r w:rsidR="00642E13">
              <w:rPr>
                <w:rFonts w:ascii="Arial" w:hAnsi="Arial" w:cs="Arial"/>
              </w:rPr>
              <w:tab/>
            </w:r>
            <w:r w:rsidR="00642E13">
              <w:rPr>
                <w:rFonts w:ascii="Arial" w:hAnsi="Arial" w:cs="Arial"/>
              </w:rPr>
              <w:tab/>
              <w:t>Deutschland (</w:t>
            </w:r>
            <w:r w:rsidRPr="00534F68">
              <w:rPr>
                <w:rFonts w:ascii="Arial" w:hAnsi="Arial" w:cs="Arial"/>
              </w:rPr>
              <w:t>rechtlicher Rahmen</w:t>
            </w:r>
            <w:r w:rsidR="00642E13">
              <w:rPr>
                <w:rFonts w:ascii="Arial" w:hAnsi="Arial" w:cs="Arial"/>
              </w:rPr>
              <w:t>)</w:t>
            </w:r>
          </w:p>
          <w:p w:rsidR="00A60209" w:rsidRPr="00534F68" w:rsidRDefault="00A60209" w:rsidP="00A60209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534F68">
              <w:rPr>
                <w:rFonts w:ascii="Arial" w:hAnsi="Arial" w:cs="Arial"/>
              </w:rPr>
              <w:t xml:space="preserve">Berufsbezogener Bereich: BFS Gestaltung, Gestalter für visuelles Marketing, </w:t>
            </w:r>
            <w:r w:rsidR="00642E13">
              <w:rPr>
                <w:rFonts w:ascii="Arial" w:hAnsi="Arial" w:cs="Arial"/>
              </w:rPr>
              <w:tab/>
            </w:r>
            <w:r w:rsidR="00642E13">
              <w:rPr>
                <w:rFonts w:ascii="Arial" w:hAnsi="Arial" w:cs="Arial"/>
              </w:rPr>
              <w:tab/>
            </w:r>
            <w:r w:rsidR="00642E13">
              <w:rPr>
                <w:rFonts w:ascii="Arial" w:hAnsi="Arial" w:cs="Arial"/>
              </w:rPr>
              <w:tab/>
            </w:r>
            <w:r w:rsidRPr="00534F68">
              <w:rPr>
                <w:rFonts w:ascii="Arial" w:hAnsi="Arial" w:cs="Arial"/>
              </w:rPr>
              <w:t>Buchhändler, Pflegeassistenz, Altenpflege, Bestatter</w:t>
            </w:r>
          </w:p>
          <w:p w:rsidR="00A60209" w:rsidRPr="00534F68" w:rsidRDefault="00A60209" w:rsidP="00A60209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534F68">
              <w:rPr>
                <w:rFonts w:ascii="Arial" w:hAnsi="Arial" w:cs="Arial"/>
              </w:rPr>
              <w:t xml:space="preserve">Deutsch: </w:t>
            </w:r>
            <w:r w:rsidR="00642E13">
              <w:rPr>
                <w:rFonts w:ascii="Arial" w:hAnsi="Arial" w:cs="Arial"/>
              </w:rPr>
              <w:tab/>
            </w:r>
            <w:r w:rsidRPr="00534F68">
              <w:rPr>
                <w:rFonts w:ascii="Arial" w:hAnsi="Arial" w:cs="Arial"/>
              </w:rPr>
              <w:t>Plakaterstellung, Informationstexte</w:t>
            </w:r>
            <w:r w:rsidR="00642E13">
              <w:rPr>
                <w:rFonts w:ascii="Arial" w:hAnsi="Arial" w:cs="Arial"/>
              </w:rPr>
              <w:t xml:space="preserve"> </w:t>
            </w:r>
            <w:proofErr w:type="spellStart"/>
            <w:r w:rsidR="00642E13">
              <w:rPr>
                <w:rFonts w:ascii="Arial" w:hAnsi="Arial" w:cs="Arial"/>
              </w:rPr>
              <w:t>skimmen</w:t>
            </w:r>
            <w:proofErr w:type="spellEnd"/>
            <w:r w:rsidR="00642E13">
              <w:rPr>
                <w:rFonts w:ascii="Arial" w:hAnsi="Arial" w:cs="Arial"/>
              </w:rPr>
              <w:t xml:space="preserve"> und scannen</w:t>
            </w:r>
            <w:r w:rsidRPr="00534F68">
              <w:rPr>
                <w:rFonts w:ascii="Arial" w:hAnsi="Arial" w:cs="Arial"/>
              </w:rPr>
              <w:t xml:space="preserve">, Kommentare </w:t>
            </w:r>
            <w:r w:rsidR="00642E13">
              <w:rPr>
                <w:rFonts w:ascii="Arial" w:hAnsi="Arial" w:cs="Arial"/>
              </w:rPr>
              <w:tab/>
            </w:r>
            <w:r w:rsidR="00642E13">
              <w:rPr>
                <w:rFonts w:ascii="Arial" w:hAnsi="Arial" w:cs="Arial"/>
              </w:rPr>
              <w:tab/>
            </w:r>
            <w:r w:rsidR="00642E13">
              <w:rPr>
                <w:rFonts w:ascii="Arial" w:hAnsi="Arial" w:cs="Arial"/>
              </w:rPr>
              <w:tab/>
            </w:r>
            <w:r w:rsidRPr="00534F68">
              <w:rPr>
                <w:rFonts w:ascii="Arial" w:hAnsi="Arial" w:cs="Arial"/>
              </w:rPr>
              <w:t>erstellen</w:t>
            </w:r>
            <w:r w:rsidR="00642E13">
              <w:rPr>
                <w:rFonts w:ascii="Arial" w:hAnsi="Arial" w:cs="Arial"/>
              </w:rPr>
              <w:t>, Innerer Monolog</w:t>
            </w:r>
          </w:p>
          <w:p w:rsidR="00A60209" w:rsidRPr="00642E13" w:rsidRDefault="00A60209" w:rsidP="005F667D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42E13">
              <w:rPr>
                <w:rFonts w:ascii="Arial" w:hAnsi="Arial" w:cs="Arial"/>
                <w:lang w:val="en-US"/>
              </w:rPr>
              <w:t>Englisch</w:t>
            </w:r>
            <w:proofErr w:type="spellEnd"/>
            <w:r w:rsidRPr="00642E13">
              <w:rPr>
                <w:rFonts w:ascii="Arial" w:hAnsi="Arial" w:cs="Arial"/>
                <w:lang w:val="en-US"/>
              </w:rPr>
              <w:t xml:space="preserve">: </w:t>
            </w:r>
            <w:r w:rsidR="00642E13" w:rsidRPr="00642E13">
              <w:rPr>
                <w:rFonts w:ascii="Arial" w:hAnsi="Arial" w:cs="Arial"/>
                <w:lang w:val="en-US"/>
              </w:rPr>
              <w:tab/>
            </w:r>
            <w:r w:rsidRPr="00642E13">
              <w:rPr>
                <w:rFonts w:ascii="Arial" w:hAnsi="Arial" w:cs="Arial"/>
                <w:lang w:val="en-US"/>
              </w:rPr>
              <w:t xml:space="preserve">Cicely Saunders </w:t>
            </w:r>
            <w:r w:rsidR="005F667D">
              <w:rPr>
                <w:rFonts w:ascii="Arial" w:hAnsi="Arial" w:cs="Arial"/>
                <w:lang w:val="en-US"/>
              </w:rPr>
              <w:t xml:space="preserve">(e. g. </w:t>
            </w:r>
            <w:proofErr w:type="spellStart"/>
            <w:r w:rsidR="005F667D">
              <w:rPr>
                <w:rFonts w:ascii="Arial" w:hAnsi="Arial" w:cs="Arial"/>
                <w:lang w:val="en-US"/>
              </w:rPr>
              <w:t>characterisation</w:t>
            </w:r>
            <w:proofErr w:type="spellEnd"/>
            <w:r w:rsidR="005F667D">
              <w:rPr>
                <w:rFonts w:ascii="Arial" w:hAnsi="Arial" w:cs="Arial"/>
                <w:lang w:val="en-US"/>
              </w:rPr>
              <w:t>, curriculum vitae, inner m</w:t>
            </w:r>
            <w:r w:rsidR="00642E13" w:rsidRPr="00642E13">
              <w:rPr>
                <w:rFonts w:ascii="Arial" w:hAnsi="Arial" w:cs="Arial"/>
                <w:lang w:val="en-US"/>
              </w:rPr>
              <w:t>onologue</w:t>
            </w:r>
            <w:r w:rsidR="005F667D">
              <w:rPr>
                <w:rFonts w:ascii="Arial" w:hAnsi="Arial" w:cs="Arial"/>
                <w:lang w:val="en-US"/>
              </w:rPr>
              <w:t>)</w:t>
            </w:r>
          </w:p>
        </w:tc>
      </w:tr>
      <w:tr w:rsidR="00A60209" w:rsidRPr="00534F68" w:rsidTr="00534F68">
        <w:tc>
          <w:tcPr>
            <w:tcW w:w="9214" w:type="dxa"/>
            <w:gridSpan w:val="2"/>
          </w:tcPr>
          <w:p w:rsidR="00A60209" w:rsidRPr="00642E13" w:rsidRDefault="00A60209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>Beispielhafter Leistungsnachweis mit Bewertungskriterien:</w:t>
            </w:r>
          </w:p>
          <w:p w:rsidR="001723C7" w:rsidRDefault="00A60209" w:rsidP="00642E13">
            <w:pPr>
              <w:pStyle w:val="Listenabsatz"/>
              <w:numPr>
                <w:ilvl w:val="0"/>
                <w:numId w:val="23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 w:rsidRPr="00534F68">
              <w:rPr>
                <w:rFonts w:ascii="Arial" w:hAnsi="Arial" w:cs="Arial"/>
              </w:rPr>
              <w:t>Schülerinnen und Schül</w:t>
            </w:r>
            <w:r w:rsidR="00642E13">
              <w:rPr>
                <w:rFonts w:ascii="Arial" w:hAnsi="Arial" w:cs="Arial"/>
              </w:rPr>
              <w:t xml:space="preserve">er entwerfen </w:t>
            </w:r>
            <w:r w:rsidR="001723C7">
              <w:rPr>
                <w:rFonts w:ascii="Arial" w:hAnsi="Arial" w:cs="Arial"/>
              </w:rPr>
              <w:t>in Gruppen einen Fragenkatalog zur Vorbereitung der Diskussionsrunde und entwickeln daraus einen Klassenfragenkatalog.</w:t>
            </w:r>
          </w:p>
          <w:p w:rsidR="00A60209" w:rsidRPr="00534F68" w:rsidRDefault="00642E13" w:rsidP="00642E13">
            <w:pPr>
              <w:pStyle w:val="Listenabsatz"/>
              <w:numPr>
                <w:ilvl w:val="0"/>
                <w:numId w:val="23"/>
              </w:numPr>
              <w:spacing w:before="120" w:after="120" w:line="360" w:lineRule="auto"/>
              <w:ind w:left="7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Pressemitteilungen, Artikel für die Schülerzeitung oder Schul-Homepage zur Diskussionsrunde</w:t>
            </w:r>
            <w:r w:rsidR="00F51006">
              <w:rPr>
                <w:rFonts w:ascii="Arial" w:hAnsi="Arial" w:cs="Arial"/>
              </w:rPr>
              <w:t xml:space="preserve"> entwickeln und veröffentlichen</w:t>
            </w:r>
            <w:r w:rsidR="00A60209" w:rsidRPr="00534F68">
              <w:rPr>
                <w:rFonts w:ascii="Arial" w:hAnsi="Arial" w:cs="Arial"/>
              </w:rPr>
              <w:t>, die von den Mitschülerinnen und Mitschülern bewertet werden.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3271F" w:rsidRPr="00642E13" w:rsidRDefault="00F3271F" w:rsidP="00A60209">
      <w:pPr>
        <w:pStyle w:val="Listenabsatz1"/>
        <w:spacing w:before="120" w:after="120"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534F68">
        <w:rPr>
          <w:rFonts w:ascii="Arial" w:hAnsi="Arial" w:cs="Arial"/>
        </w:rPr>
        <w:br w:type="page"/>
      </w:r>
      <w:r w:rsidRPr="00642E13">
        <w:rPr>
          <w:rFonts w:ascii="Arial" w:hAnsi="Arial" w:cs="Arial"/>
          <w:b/>
          <w:sz w:val="28"/>
          <w:szCs w:val="28"/>
        </w:rPr>
        <w:lastRenderedPageBreak/>
        <w:t>Umsetzung im Handlungskreis</w:t>
      </w:r>
    </w:p>
    <w:p w:rsidR="00BB3385" w:rsidRPr="00642E13" w:rsidRDefault="00BB3385" w:rsidP="00A60209">
      <w:pPr>
        <w:pStyle w:val="Listenabsatz1"/>
        <w:spacing w:before="120" w:after="120" w:line="360" w:lineRule="auto"/>
        <w:ind w:left="284"/>
        <w:rPr>
          <w:rFonts w:ascii="Arial" w:hAnsi="Arial" w:cs="Arial"/>
          <w:b/>
          <w:sz w:val="24"/>
          <w:szCs w:val="24"/>
        </w:rPr>
      </w:pPr>
    </w:p>
    <w:p w:rsidR="00531361" w:rsidRPr="00642E13" w:rsidRDefault="00BB3385" w:rsidP="00A60209">
      <w:pPr>
        <w:pStyle w:val="Listenabsatz1"/>
        <w:spacing w:before="120" w:after="12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642E13">
        <w:rPr>
          <w:rFonts w:ascii="Arial" w:hAnsi="Arial" w:cs="Arial"/>
          <w:b/>
          <w:sz w:val="24"/>
          <w:szCs w:val="24"/>
        </w:rPr>
        <w:t>Phasen</w:t>
      </w:r>
      <w:r w:rsidR="00531361" w:rsidRPr="00642E13">
        <w:rPr>
          <w:rFonts w:ascii="Arial" w:hAnsi="Arial" w:cs="Arial"/>
          <w:b/>
          <w:sz w:val="24"/>
          <w:szCs w:val="24"/>
        </w:rPr>
        <w:t xml:space="preserve"> der vollständigen Handlung:</w:t>
      </w:r>
    </w:p>
    <w:tbl>
      <w:tblPr>
        <w:tblpPr w:leftFromText="141" w:rightFromText="141" w:vertAnchor="text" w:tblpY="1"/>
        <w:tblOverlap w:val="never"/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4079"/>
        <w:gridCol w:w="2924"/>
      </w:tblGrid>
      <w:tr w:rsidR="000E6ACA" w:rsidRPr="00534F68" w:rsidTr="00B8678D">
        <w:trPr>
          <w:trHeight w:val="567"/>
        </w:trPr>
        <w:tc>
          <w:tcPr>
            <w:tcW w:w="2210" w:type="dxa"/>
            <w:vAlign w:val="center"/>
          </w:tcPr>
          <w:p w:rsidR="009F2A83" w:rsidRPr="00642E13" w:rsidRDefault="009F2A83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4079" w:type="dxa"/>
            <w:vAlign w:val="center"/>
          </w:tcPr>
          <w:p w:rsidR="009F2A83" w:rsidRPr="00642E13" w:rsidRDefault="00642E13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 xml:space="preserve">Sterben früher </w:t>
            </w:r>
            <w:r w:rsidR="00F73D83">
              <w:rPr>
                <w:rFonts w:ascii="Arial" w:hAnsi="Arial" w:cs="Arial"/>
                <w:b/>
                <w:sz w:val="24"/>
                <w:szCs w:val="24"/>
              </w:rPr>
              <w:t>und h</w:t>
            </w:r>
            <w:r w:rsidRPr="00642E13">
              <w:rPr>
                <w:rFonts w:ascii="Arial" w:hAnsi="Arial" w:cs="Arial"/>
                <w:b/>
                <w:sz w:val="24"/>
                <w:szCs w:val="24"/>
              </w:rPr>
              <w:t>eute</w:t>
            </w:r>
          </w:p>
        </w:tc>
        <w:tc>
          <w:tcPr>
            <w:tcW w:w="2924" w:type="dxa"/>
          </w:tcPr>
          <w:p w:rsidR="009F2A83" w:rsidRPr="00642E13" w:rsidRDefault="009F2A83" w:rsidP="008F4EA6">
            <w:pPr>
              <w:spacing w:before="120" w:after="120" w:line="36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>Hinweise, Tipps, Materialien, etc.</w:t>
            </w:r>
          </w:p>
        </w:tc>
      </w:tr>
      <w:tr w:rsidR="000E6ACA" w:rsidRPr="00534F68" w:rsidTr="00B8678D">
        <w:trPr>
          <w:trHeight w:val="567"/>
        </w:trPr>
        <w:tc>
          <w:tcPr>
            <w:tcW w:w="2210" w:type="dxa"/>
            <w:vAlign w:val="center"/>
          </w:tcPr>
          <w:p w:rsidR="00142DCF" w:rsidRPr="00642E13" w:rsidRDefault="00142DCF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>Informieren</w:t>
            </w:r>
          </w:p>
        </w:tc>
        <w:tc>
          <w:tcPr>
            <w:tcW w:w="4079" w:type="dxa"/>
          </w:tcPr>
          <w:p w:rsidR="005D622B" w:rsidRDefault="00955ACA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informieren sich anhand des Gemäldes und Zeitungsartikels.</w:t>
            </w:r>
          </w:p>
          <w:p w:rsidR="00955ACA" w:rsidRDefault="00955ACA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955ACA" w:rsidRPr="00534F68" w:rsidRDefault="00955ACA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fühlen sich in d</w:t>
            </w:r>
            <w:r w:rsidR="00F73D83">
              <w:rPr>
                <w:rFonts w:ascii="Arial" w:hAnsi="Arial" w:cs="Arial"/>
              </w:rPr>
              <w:t>ie jeweilige Situation ein und s</w:t>
            </w:r>
            <w:r>
              <w:rPr>
                <w:rFonts w:ascii="Arial" w:hAnsi="Arial" w:cs="Arial"/>
              </w:rPr>
              <w:t>kizzieren einen „Inneren Monolog“.</w:t>
            </w:r>
          </w:p>
        </w:tc>
        <w:tc>
          <w:tcPr>
            <w:tcW w:w="2924" w:type="dxa"/>
          </w:tcPr>
          <w:p w:rsidR="003365FE" w:rsidRDefault="003365FE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b/>
              </w:rPr>
            </w:pPr>
          </w:p>
          <w:p w:rsidR="008F4EA6" w:rsidRDefault="008F4EA6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  <w:r w:rsidRPr="008F4EA6">
              <w:rPr>
                <w:rFonts w:ascii="Arial" w:hAnsi="Arial" w:cs="Arial"/>
              </w:rPr>
              <w:t>M01_Bild_Artikel</w:t>
            </w:r>
          </w:p>
          <w:p w:rsidR="008F4EA6" w:rsidRDefault="008F4EA6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</w:p>
          <w:p w:rsidR="008F4EA6" w:rsidRDefault="008F4EA6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</w:p>
          <w:p w:rsidR="008F4EA6" w:rsidRDefault="008F4EA6" w:rsidP="008F4EA6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M02a_Innerer_Monolog_ Arbeitsauftrag</w:t>
            </w:r>
          </w:p>
          <w:p w:rsidR="008F4EA6" w:rsidRDefault="00004465" w:rsidP="008F4EA6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M02b</w:t>
            </w:r>
            <w:r w:rsidR="008F4EA6">
              <w:rPr>
                <w:rFonts w:ascii="Arial" w:hAnsi="Arial" w:cs="Arial"/>
              </w:rPr>
              <w:t>_Innerer_Monolog_ Erwartungshorizont</w:t>
            </w:r>
          </w:p>
          <w:p w:rsidR="004E0853" w:rsidRDefault="004E0853" w:rsidP="008F4EA6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</w:p>
          <w:p w:rsidR="004E0853" w:rsidRDefault="004E0853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Hinweis:</w:t>
            </w:r>
          </w:p>
          <w:p w:rsidR="004E0853" w:rsidRPr="004E0853" w:rsidRDefault="004E0853" w:rsidP="00F73D8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 und Zeitungsartikel laminiert ausgeben</w:t>
            </w:r>
            <w:r w:rsidR="00F73D83">
              <w:rPr>
                <w:rFonts w:ascii="Arial" w:hAnsi="Arial" w:cs="Arial"/>
              </w:rPr>
              <w:t xml:space="preserve"> oder als Farbfolie ausdrucken, um diese ggf.</w:t>
            </w:r>
            <w:r>
              <w:rPr>
                <w:rFonts w:ascii="Arial" w:hAnsi="Arial" w:cs="Arial"/>
              </w:rPr>
              <w:t xml:space="preserve"> mehrfach </w:t>
            </w:r>
            <w:r w:rsidR="00F73D83">
              <w:rPr>
                <w:rFonts w:ascii="Arial" w:hAnsi="Arial" w:cs="Arial"/>
              </w:rPr>
              <w:t xml:space="preserve">zu </w:t>
            </w:r>
            <w:r>
              <w:rPr>
                <w:rFonts w:ascii="Arial" w:hAnsi="Arial" w:cs="Arial"/>
              </w:rPr>
              <w:t>verwenden.</w:t>
            </w:r>
          </w:p>
        </w:tc>
      </w:tr>
      <w:tr w:rsidR="000E6ACA" w:rsidRPr="00534F68" w:rsidTr="00B8678D">
        <w:trPr>
          <w:trHeight w:val="567"/>
        </w:trPr>
        <w:tc>
          <w:tcPr>
            <w:tcW w:w="2210" w:type="dxa"/>
            <w:vAlign w:val="center"/>
          </w:tcPr>
          <w:p w:rsidR="00142DCF" w:rsidRPr="00642E13" w:rsidRDefault="00142DCF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>Planen, Entscheiden</w:t>
            </w:r>
          </w:p>
        </w:tc>
        <w:tc>
          <w:tcPr>
            <w:tcW w:w="4079" w:type="dxa"/>
          </w:tcPr>
          <w:p w:rsidR="006C1FB6" w:rsidRDefault="00955ACA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nehmen Stellung zu den dargestellten Situationen.</w:t>
            </w:r>
          </w:p>
          <w:p w:rsidR="00955ACA" w:rsidRDefault="00955ACA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955ACA" w:rsidRDefault="00955ACA" w:rsidP="00955ACA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positionieren sich …</w:t>
            </w:r>
          </w:p>
          <w:p w:rsidR="00955ACA" w:rsidRDefault="00955ACA" w:rsidP="00955ACA">
            <w:pPr>
              <w:pStyle w:val="Listenabsatz"/>
              <w:numPr>
                <w:ilvl w:val="0"/>
                <w:numId w:val="43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zur gewählten Situation.</w:t>
            </w:r>
          </w:p>
          <w:p w:rsidR="00955ACA" w:rsidRDefault="00955ACA" w:rsidP="00955ACA">
            <w:pPr>
              <w:pStyle w:val="Listenabsatz"/>
              <w:numPr>
                <w:ilvl w:val="0"/>
                <w:numId w:val="43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zur nicht gewählten Situation.</w:t>
            </w:r>
          </w:p>
          <w:p w:rsidR="00955ACA" w:rsidRDefault="00955ACA" w:rsidP="00955ACA">
            <w:pPr>
              <w:pStyle w:val="Listenabsatz"/>
              <w:spacing w:before="120" w:after="120" w:line="360" w:lineRule="auto"/>
              <w:ind w:left="644"/>
              <w:rPr>
                <w:rFonts w:ascii="Arial" w:hAnsi="Arial" w:cs="Arial"/>
              </w:rPr>
            </w:pPr>
          </w:p>
          <w:p w:rsidR="008D7C5D" w:rsidRDefault="008D7C5D" w:rsidP="008D7C5D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setzen sich intensiv mit allgemeinen Informationen zum Hospizwesen </w:t>
            </w:r>
            <w:r w:rsidR="000E6ACA">
              <w:rPr>
                <w:rFonts w:ascii="Arial" w:hAnsi="Arial" w:cs="Arial"/>
              </w:rPr>
              <w:t xml:space="preserve">und Engagement der Kirchen </w:t>
            </w:r>
            <w:r>
              <w:rPr>
                <w:rFonts w:ascii="Arial" w:hAnsi="Arial" w:cs="Arial"/>
              </w:rPr>
              <w:t>auseinander</w:t>
            </w:r>
            <w:r w:rsidR="00F67D96">
              <w:rPr>
                <w:rFonts w:ascii="Arial" w:hAnsi="Arial" w:cs="Arial"/>
              </w:rPr>
              <w:t>, das regional unterschiedlich ist und daher aktuell recherchiert werden sollte.</w:t>
            </w:r>
          </w:p>
          <w:p w:rsidR="000E6ACA" w:rsidRDefault="000E6ACA" w:rsidP="008D7C5D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0E6ACA" w:rsidRDefault="000E6ACA" w:rsidP="000E6ACA">
            <w:pPr>
              <w:spacing w:before="120" w:after="120" w:line="360" w:lineRule="auto"/>
              <w:ind w:left="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organisieren eine Diskussionsrunde mit Hospizmitarbeiterinnen und Hospizmitarbeitern und bereiten diese selbstständig vor.</w:t>
            </w:r>
          </w:p>
          <w:p w:rsidR="008D7C5D" w:rsidRDefault="008D7C5D" w:rsidP="00955ACA">
            <w:pPr>
              <w:spacing w:before="120" w:after="120" w:line="360" w:lineRule="auto"/>
              <w:ind w:left="286"/>
              <w:rPr>
                <w:rFonts w:ascii="Arial" w:hAnsi="Arial" w:cs="Arial"/>
              </w:rPr>
            </w:pPr>
          </w:p>
          <w:p w:rsidR="00F73D83" w:rsidRPr="00955ACA" w:rsidRDefault="00F73D83" w:rsidP="00955ACA">
            <w:pPr>
              <w:spacing w:before="120" w:after="120" w:line="360" w:lineRule="auto"/>
              <w:ind w:left="286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:rsidR="006C1FB6" w:rsidRDefault="008F4EA6" w:rsidP="00004465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M03_Positionierung</w:t>
            </w:r>
            <w:r w:rsidR="00004465">
              <w:rPr>
                <w:rFonts w:ascii="Arial" w:hAnsi="Arial" w:cs="Arial"/>
              </w:rPr>
              <w:t>_</w:t>
            </w:r>
          </w:p>
          <w:p w:rsidR="00004465" w:rsidRDefault="00004465" w:rsidP="00004465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Arbeitsauftrag</w:t>
            </w:r>
          </w:p>
          <w:p w:rsidR="008F4EA6" w:rsidRDefault="008F4EA6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</w:p>
          <w:p w:rsidR="008D7C5D" w:rsidRDefault="00EB0781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Hinweis:</w:t>
            </w:r>
          </w:p>
          <w:p w:rsidR="00EB0781" w:rsidRPr="00EB0781" w:rsidRDefault="00EB0781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Arbeitsauftrag M03 kann bei Bedarf um zusätzliche Sichtweisen erweitert werden.</w:t>
            </w:r>
          </w:p>
          <w:p w:rsidR="001723C7" w:rsidRPr="001723C7" w:rsidRDefault="001723C7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</w:p>
          <w:p w:rsidR="008F4EA6" w:rsidRDefault="008F4EA6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</w:p>
          <w:p w:rsidR="000E6ACA" w:rsidRDefault="000E6ACA" w:rsidP="008F4EA6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</w:p>
          <w:p w:rsidR="000E6ACA" w:rsidRDefault="008F4EA6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M04</w:t>
            </w:r>
            <w:r w:rsidR="000E6AC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_Arbeitsauftrag</w:t>
            </w:r>
            <w:r w:rsidR="000E6ACA">
              <w:rPr>
                <w:rFonts w:ascii="Arial" w:hAnsi="Arial" w:cs="Arial"/>
              </w:rPr>
              <w:t>_</w:t>
            </w:r>
          </w:p>
          <w:p w:rsidR="008F4EA6" w:rsidRDefault="000E6ACA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Hospiz_Kirchen</w:t>
            </w:r>
            <w:proofErr w:type="spellEnd"/>
          </w:p>
          <w:p w:rsidR="008F4EA6" w:rsidRDefault="008F4EA6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M05_Informationen_</w:t>
            </w:r>
          </w:p>
          <w:p w:rsidR="008D7C5D" w:rsidRDefault="008F4EA6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Hospiz</w:t>
            </w:r>
          </w:p>
          <w:p w:rsidR="008D7C5D" w:rsidRPr="009E2709" w:rsidRDefault="008D7C5D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  <w:i/>
              </w:rPr>
            </w:pPr>
            <w:r w:rsidRPr="009E2709">
              <w:rPr>
                <w:rFonts w:ascii="Arial" w:hAnsi="Arial" w:cs="Arial"/>
              </w:rPr>
              <w:t xml:space="preserve">M06_Informationen_ </w:t>
            </w:r>
            <w:proofErr w:type="spellStart"/>
            <w:r w:rsidRPr="009E2709">
              <w:rPr>
                <w:rFonts w:ascii="Arial" w:hAnsi="Arial" w:cs="Arial"/>
              </w:rPr>
              <w:t>Engagement_Kirchen</w:t>
            </w:r>
            <w:proofErr w:type="spellEnd"/>
            <w:r w:rsidRPr="009E2709">
              <w:rPr>
                <w:rFonts w:ascii="Arial" w:hAnsi="Arial" w:cs="Arial"/>
                <w:i/>
              </w:rPr>
              <w:t xml:space="preserve"> </w:t>
            </w:r>
          </w:p>
          <w:p w:rsidR="008D7C5D" w:rsidRDefault="008D7C5D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  <w:i/>
              </w:rPr>
            </w:pPr>
          </w:p>
          <w:p w:rsidR="000E6ACA" w:rsidRDefault="000E6ACA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  <w:i/>
              </w:rPr>
            </w:pPr>
          </w:p>
          <w:p w:rsidR="00BE40C0" w:rsidRDefault="00BE40C0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</w:p>
          <w:p w:rsidR="000E6ACA" w:rsidRDefault="000E6ACA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M04b_Arbeitsauftrag_</w:t>
            </w:r>
          </w:p>
          <w:p w:rsidR="000E6ACA" w:rsidRDefault="000E6ACA" w:rsidP="000E6ACA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Diskussion </w:t>
            </w:r>
          </w:p>
          <w:p w:rsidR="000E6ACA" w:rsidRDefault="000E6ACA" w:rsidP="008D7C5D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i/>
              </w:rPr>
            </w:pPr>
          </w:p>
          <w:p w:rsidR="008D7C5D" w:rsidRDefault="008D7C5D" w:rsidP="008D7C5D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Hinweis:</w:t>
            </w:r>
          </w:p>
          <w:p w:rsidR="008F4EA6" w:rsidRPr="00534F68" w:rsidRDefault="008D7C5D" w:rsidP="000E6ACA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Erwartungshorizonte liegen für die </w:t>
            </w:r>
            <w:r w:rsidR="000E6AC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rbeitsaufträge nicht vor.</w:t>
            </w:r>
          </w:p>
        </w:tc>
      </w:tr>
      <w:tr w:rsidR="000E6ACA" w:rsidRPr="00534F68" w:rsidTr="00B8678D">
        <w:trPr>
          <w:trHeight w:val="567"/>
        </w:trPr>
        <w:tc>
          <w:tcPr>
            <w:tcW w:w="2210" w:type="dxa"/>
            <w:vAlign w:val="center"/>
          </w:tcPr>
          <w:p w:rsidR="00142DCF" w:rsidRPr="00642E13" w:rsidRDefault="00F73D83" w:rsidP="00A60209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lastRenderedPageBreak/>
              <w:t>Ausführen</w:t>
            </w:r>
          </w:p>
        </w:tc>
        <w:tc>
          <w:tcPr>
            <w:tcW w:w="4079" w:type="dxa"/>
          </w:tcPr>
          <w:p w:rsidR="00955ACA" w:rsidRDefault="00955ACA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führen die Diskussionsrunde eigenständig durch</w:t>
            </w:r>
            <w:r w:rsidR="000E6ACA">
              <w:rPr>
                <w:rFonts w:ascii="Arial" w:hAnsi="Arial" w:cs="Arial"/>
              </w:rPr>
              <w:t xml:space="preserve"> und dokumentieren diese</w:t>
            </w:r>
            <w:r>
              <w:rPr>
                <w:rFonts w:ascii="Arial" w:hAnsi="Arial" w:cs="Arial"/>
              </w:rPr>
              <w:t>.</w:t>
            </w:r>
          </w:p>
          <w:p w:rsidR="00955ACA" w:rsidRPr="00955ACA" w:rsidRDefault="00955ACA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:rsidR="004E0853" w:rsidRDefault="004E0853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Hinweis:</w:t>
            </w:r>
          </w:p>
          <w:p w:rsidR="00142DCF" w:rsidRPr="00534F68" w:rsidRDefault="004E0853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color w:val="FF0000"/>
              </w:rPr>
            </w:pPr>
            <w:r w:rsidRPr="004E0853">
              <w:rPr>
                <w:rFonts w:ascii="Arial" w:hAnsi="Arial" w:cs="Arial"/>
              </w:rPr>
              <w:t>Bewertungsbögen werden schülergruppen-spezifisch erstellt.</w:t>
            </w:r>
          </w:p>
        </w:tc>
      </w:tr>
      <w:tr w:rsidR="000E6ACA" w:rsidRPr="00534F68" w:rsidTr="00B8678D">
        <w:trPr>
          <w:trHeight w:val="567"/>
        </w:trPr>
        <w:tc>
          <w:tcPr>
            <w:tcW w:w="2210" w:type="dxa"/>
          </w:tcPr>
          <w:p w:rsidR="00142DCF" w:rsidRPr="00642E13" w:rsidRDefault="00F73D83" w:rsidP="00F73D83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2E13">
              <w:rPr>
                <w:rFonts w:ascii="Arial" w:hAnsi="Arial" w:cs="Arial"/>
                <w:b/>
                <w:sz w:val="24"/>
                <w:szCs w:val="24"/>
              </w:rPr>
              <w:t>Kontrollieren, Bewerten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42E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DCF" w:rsidRPr="00642E13">
              <w:rPr>
                <w:rFonts w:ascii="Arial" w:hAnsi="Arial" w:cs="Arial"/>
                <w:b/>
                <w:sz w:val="24"/>
                <w:szCs w:val="24"/>
              </w:rPr>
              <w:t>Reflektieren</w:t>
            </w:r>
          </w:p>
        </w:tc>
        <w:tc>
          <w:tcPr>
            <w:tcW w:w="4079" w:type="dxa"/>
          </w:tcPr>
          <w:p w:rsidR="00955ACA" w:rsidRPr="009E2709" w:rsidRDefault="00955ACA" w:rsidP="00955ACA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9E2709">
              <w:rPr>
                <w:rFonts w:ascii="Arial" w:hAnsi="Arial" w:cs="Arial"/>
              </w:rPr>
              <w:t>Die Schülerinnen und Schüler entwerfen Pressemitteilungen, Artikel für die Schülerzeitung und / oder Schul-Homepage zur Diskussionsrunde und veröffentlichen diese.</w:t>
            </w:r>
          </w:p>
          <w:p w:rsidR="00955ACA" w:rsidRPr="009E2709" w:rsidRDefault="00955ACA" w:rsidP="00955ACA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955ACA" w:rsidRPr="009E2709" w:rsidRDefault="00955ACA" w:rsidP="00955ACA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9E2709">
              <w:rPr>
                <w:rFonts w:ascii="Arial" w:hAnsi="Arial" w:cs="Arial"/>
              </w:rPr>
              <w:t xml:space="preserve">In leistungsstarken Klassen kann als </w:t>
            </w:r>
            <w:r w:rsidR="008D7C5D" w:rsidRPr="009E2709">
              <w:rPr>
                <w:rFonts w:ascii="Arial" w:hAnsi="Arial" w:cs="Arial"/>
              </w:rPr>
              <w:t>M07</w:t>
            </w:r>
            <w:r w:rsidR="003156A2" w:rsidRPr="009E2709">
              <w:rPr>
                <w:rFonts w:ascii="Arial" w:hAnsi="Arial" w:cs="Arial"/>
              </w:rPr>
              <w:t>a und M</w:t>
            </w:r>
            <w:r w:rsidR="000E6ACA" w:rsidRPr="009E2709">
              <w:rPr>
                <w:rFonts w:ascii="Arial" w:hAnsi="Arial" w:cs="Arial"/>
              </w:rPr>
              <w:t>0</w:t>
            </w:r>
            <w:r w:rsidR="008D7C5D" w:rsidRPr="009E2709">
              <w:rPr>
                <w:rFonts w:ascii="Arial" w:hAnsi="Arial" w:cs="Arial"/>
              </w:rPr>
              <w:t>7</w:t>
            </w:r>
            <w:r w:rsidR="003156A2" w:rsidRPr="009E2709">
              <w:rPr>
                <w:rFonts w:ascii="Arial" w:hAnsi="Arial" w:cs="Arial"/>
              </w:rPr>
              <w:t xml:space="preserve">b als Klassenarbeit genutzt werden oder als </w:t>
            </w:r>
            <w:r w:rsidRPr="009E2709">
              <w:rPr>
                <w:rFonts w:ascii="Arial" w:hAnsi="Arial" w:cs="Arial"/>
              </w:rPr>
              <w:t>Hausaufgabe</w:t>
            </w:r>
            <w:r w:rsidR="003156A2" w:rsidRPr="009E2709">
              <w:rPr>
                <w:rFonts w:ascii="Arial" w:hAnsi="Arial" w:cs="Arial"/>
              </w:rPr>
              <w:t xml:space="preserve"> bearbeitet und als</w:t>
            </w:r>
            <w:r w:rsidRPr="009E2709">
              <w:rPr>
                <w:rFonts w:ascii="Arial" w:hAnsi="Arial" w:cs="Arial"/>
              </w:rPr>
              <w:t xml:space="preserve"> sonstige Lernleistung eingereicht und bewertet werden.</w:t>
            </w:r>
          </w:p>
          <w:p w:rsidR="00142DCF" w:rsidRPr="009E2709" w:rsidRDefault="00142DCF" w:rsidP="00A6020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:rsidR="00A55871" w:rsidRPr="009E2709" w:rsidRDefault="00A55871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b/>
              </w:rPr>
            </w:pPr>
          </w:p>
          <w:p w:rsidR="004E0853" w:rsidRPr="009E2709" w:rsidRDefault="004E0853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i/>
              </w:rPr>
            </w:pPr>
            <w:r w:rsidRPr="009E2709">
              <w:rPr>
                <w:rFonts w:ascii="Arial" w:hAnsi="Arial" w:cs="Arial"/>
                <w:i/>
              </w:rPr>
              <w:t>Hinweis:</w:t>
            </w:r>
          </w:p>
          <w:p w:rsidR="008F4EA6" w:rsidRPr="009E2709" w:rsidRDefault="004E0853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b/>
              </w:rPr>
            </w:pPr>
            <w:r w:rsidRPr="009E2709">
              <w:rPr>
                <w:rFonts w:ascii="Arial" w:hAnsi="Arial" w:cs="Arial"/>
              </w:rPr>
              <w:t>Bewertungsbögen werden schülergruppen-spezifisch erstellt.</w:t>
            </w:r>
          </w:p>
          <w:p w:rsidR="008F4EA6" w:rsidRPr="009E2709" w:rsidRDefault="008F4EA6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b/>
              </w:rPr>
            </w:pPr>
          </w:p>
          <w:p w:rsidR="000B5B4B" w:rsidRPr="009E2709" w:rsidRDefault="000B5B4B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  <w:i/>
              </w:rPr>
            </w:pPr>
            <w:r w:rsidRPr="009E2709">
              <w:rPr>
                <w:rFonts w:ascii="Arial" w:hAnsi="Arial" w:cs="Arial"/>
                <w:i/>
              </w:rPr>
              <w:t>Hinweis:</w:t>
            </w:r>
          </w:p>
          <w:p w:rsidR="004E0853" w:rsidRPr="009E2709" w:rsidRDefault="004E0853" w:rsidP="004E0853">
            <w:pPr>
              <w:pStyle w:val="Listenabsatz"/>
              <w:spacing w:before="120" w:after="120" w:line="360" w:lineRule="auto"/>
              <w:ind w:left="176"/>
              <w:rPr>
                <w:rFonts w:ascii="Arial" w:hAnsi="Arial" w:cs="Arial"/>
              </w:rPr>
            </w:pPr>
            <w:r w:rsidRPr="009E2709">
              <w:rPr>
                <w:rFonts w:ascii="Arial" w:hAnsi="Arial" w:cs="Arial"/>
              </w:rPr>
              <w:t>Für leistungsstarke Lerngruppen kann das Arbeitsblatt</w:t>
            </w:r>
          </w:p>
          <w:p w:rsidR="008F4EA6" w:rsidRPr="009E2709" w:rsidRDefault="008D7C5D" w:rsidP="004E0853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 w:rsidRPr="009E2709">
              <w:rPr>
                <w:rFonts w:ascii="Arial" w:hAnsi="Arial" w:cs="Arial"/>
              </w:rPr>
              <w:t>M07</w:t>
            </w:r>
            <w:r w:rsidR="005E382E" w:rsidRPr="009E2709">
              <w:rPr>
                <w:rFonts w:ascii="Arial" w:hAnsi="Arial" w:cs="Arial"/>
              </w:rPr>
              <w:t>a</w:t>
            </w:r>
            <w:r w:rsidR="008F4EA6" w:rsidRPr="009E2709">
              <w:rPr>
                <w:rFonts w:ascii="Arial" w:hAnsi="Arial" w:cs="Arial"/>
              </w:rPr>
              <w:t>_Erfahrungsbericht _Hospizmitarbeiter</w:t>
            </w:r>
          </w:p>
          <w:p w:rsidR="005E382E" w:rsidRPr="009E2709" w:rsidRDefault="008D7C5D" w:rsidP="004E0853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 w:rsidRPr="009E2709">
              <w:rPr>
                <w:rFonts w:ascii="Arial" w:hAnsi="Arial" w:cs="Arial"/>
              </w:rPr>
              <w:t>M07</w:t>
            </w:r>
            <w:r w:rsidR="005E382E" w:rsidRPr="009E2709">
              <w:rPr>
                <w:rFonts w:ascii="Arial" w:hAnsi="Arial" w:cs="Arial"/>
              </w:rPr>
              <w:t>b_Erfahrungsbericht_</w:t>
            </w:r>
          </w:p>
          <w:p w:rsidR="005E382E" w:rsidRPr="009E2709" w:rsidRDefault="005E382E" w:rsidP="004E0853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 w:rsidRPr="009E2709">
              <w:rPr>
                <w:rFonts w:ascii="Arial" w:hAnsi="Arial" w:cs="Arial"/>
              </w:rPr>
              <w:t>Arbeitsauftrag</w:t>
            </w:r>
          </w:p>
          <w:p w:rsidR="004E0853" w:rsidRPr="009E2709" w:rsidRDefault="004E0853" w:rsidP="004E0853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</w:p>
          <w:p w:rsidR="004E0853" w:rsidRPr="009E2709" w:rsidRDefault="004E0853" w:rsidP="004E0853">
            <w:pPr>
              <w:pStyle w:val="Listenabsatz"/>
              <w:spacing w:before="120" w:after="120" w:line="240" w:lineRule="auto"/>
              <w:ind w:left="176"/>
              <w:rPr>
                <w:rFonts w:ascii="Arial" w:hAnsi="Arial" w:cs="Arial"/>
              </w:rPr>
            </w:pPr>
            <w:r w:rsidRPr="009E2709">
              <w:rPr>
                <w:rFonts w:ascii="Arial" w:hAnsi="Arial" w:cs="Arial"/>
              </w:rPr>
              <w:t>genutzt werden.</w:t>
            </w:r>
          </w:p>
          <w:p w:rsidR="008F4EA6" w:rsidRPr="009E2709" w:rsidRDefault="008F4EA6" w:rsidP="004E0853">
            <w:pPr>
              <w:spacing w:before="120" w:after="120" w:line="360" w:lineRule="auto"/>
              <w:ind w:left="176"/>
              <w:rPr>
                <w:rFonts w:ascii="Arial" w:hAnsi="Arial" w:cs="Arial"/>
                <w:b/>
              </w:rPr>
            </w:pPr>
          </w:p>
        </w:tc>
      </w:tr>
    </w:tbl>
    <w:p w:rsidR="00BB3385" w:rsidRPr="00534F68" w:rsidRDefault="000C5A07" w:rsidP="00A60209">
      <w:pPr>
        <w:pStyle w:val="Listenabsatz1"/>
        <w:spacing w:before="120" w:after="120" w:line="360" w:lineRule="auto"/>
        <w:ind w:left="284"/>
        <w:rPr>
          <w:rFonts w:ascii="Arial" w:hAnsi="Arial" w:cs="Arial"/>
        </w:rPr>
      </w:pPr>
      <w:r w:rsidRPr="00534F68">
        <w:rPr>
          <w:rFonts w:ascii="Arial" w:hAnsi="Arial" w:cs="Arial"/>
        </w:rPr>
        <w:br w:type="textWrapping" w:clear="all"/>
      </w:r>
      <w:bookmarkStart w:id="0" w:name="_GoBack"/>
      <w:bookmarkEnd w:id="0"/>
    </w:p>
    <w:sectPr w:rsidR="00BB3385" w:rsidRPr="00534F68" w:rsidSect="00534F68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80" w:rsidRDefault="00186380" w:rsidP="00562552">
      <w:pPr>
        <w:spacing w:after="0" w:line="240" w:lineRule="auto"/>
      </w:pPr>
      <w:r>
        <w:separator/>
      </w:r>
    </w:p>
  </w:endnote>
  <w:endnote w:type="continuationSeparator" w:id="0">
    <w:p w:rsidR="00186380" w:rsidRDefault="00186380" w:rsidP="005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80" w:rsidRDefault="00186380" w:rsidP="00562552">
      <w:pPr>
        <w:spacing w:after="0" w:line="240" w:lineRule="auto"/>
      </w:pPr>
      <w:r>
        <w:separator/>
      </w:r>
    </w:p>
  </w:footnote>
  <w:footnote w:type="continuationSeparator" w:id="0">
    <w:p w:rsidR="00186380" w:rsidRDefault="00186380" w:rsidP="0056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0D3"/>
    <w:multiLevelType w:val="hybridMultilevel"/>
    <w:tmpl w:val="BCEEAD42"/>
    <w:lvl w:ilvl="0" w:tplc="81E84A74">
      <w:start w:val="2"/>
      <w:numFmt w:val="bullet"/>
      <w:lvlText w:val="-"/>
      <w:lvlJc w:val="left"/>
      <w:pPr>
        <w:ind w:left="89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0E80007"/>
    <w:multiLevelType w:val="hybridMultilevel"/>
    <w:tmpl w:val="6A3C065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14857F2"/>
    <w:multiLevelType w:val="hybridMultilevel"/>
    <w:tmpl w:val="753E6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73829"/>
    <w:multiLevelType w:val="hybridMultilevel"/>
    <w:tmpl w:val="98FED936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CDF761D"/>
    <w:multiLevelType w:val="hybridMultilevel"/>
    <w:tmpl w:val="2E5CCE4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05AD2"/>
    <w:multiLevelType w:val="hybridMultilevel"/>
    <w:tmpl w:val="4F0A9FC2"/>
    <w:lvl w:ilvl="0" w:tplc="67DCE560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135B3892"/>
    <w:multiLevelType w:val="hybridMultilevel"/>
    <w:tmpl w:val="CB702166"/>
    <w:lvl w:ilvl="0" w:tplc="6D1401DC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155F1A63"/>
    <w:multiLevelType w:val="hybridMultilevel"/>
    <w:tmpl w:val="D6787684"/>
    <w:lvl w:ilvl="0" w:tplc="948A0784">
      <w:start w:val="2"/>
      <w:numFmt w:val="bullet"/>
      <w:lvlText w:val="-"/>
      <w:lvlJc w:val="left"/>
      <w:pPr>
        <w:ind w:left="89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176B141F"/>
    <w:multiLevelType w:val="hybridMultilevel"/>
    <w:tmpl w:val="1BEC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03757"/>
    <w:multiLevelType w:val="hybridMultilevel"/>
    <w:tmpl w:val="F3CC7136"/>
    <w:lvl w:ilvl="0" w:tplc="0407000B">
      <w:start w:val="1"/>
      <w:numFmt w:val="bullet"/>
      <w:lvlText w:val=""/>
      <w:lvlJc w:val="left"/>
      <w:pPr>
        <w:ind w:left="5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3B7D80"/>
    <w:multiLevelType w:val="hybridMultilevel"/>
    <w:tmpl w:val="2BFA87BA"/>
    <w:lvl w:ilvl="0" w:tplc="B29231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C5322C0"/>
    <w:multiLevelType w:val="hybridMultilevel"/>
    <w:tmpl w:val="A74A59E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2CF9193C"/>
    <w:multiLevelType w:val="hybridMultilevel"/>
    <w:tmpl w:val="5B2E50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46DAD"/>
    <w:multiLevelType w:val="hybridMultilevel"/>
    <w:tmpl w:val="83EA0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6E1675"/>
    <w:multiLevelType w:val="hybridMultilevel"/>
    <w:tmpl w:val="937ECF8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5512F8"/>
    <w:multiLevelType w:val="hybridMultilevel"/>
    <w:tmpl w:val="88386B62"/>
    <w:lvl w:ilvl="0" w:tplc="6BF88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431B1"/>
    <w:multiLevelType w:val="hybridMultilevel"/>
    <w:tmpl w:val="C03413A2"/>
    <w:lvl w:ilvl="0" w:tplc="FB9411BC"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34571BAB"/>
    <w:multiLevelType w:val="hybridMultilevel"/>
    <w:tmpl w:val="67C20572"/>
    <w:lvl w:ilvl="0" w:tplc="B29231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F6066F"/>
    <w:multiLevelType w:val="hybridMultilevel"/>
    <w:tmpl w:val="F132A74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393B49CD"/>
    <w:multiLevelType w:val="hybridMultilevel"/>
    <w:tmpl w:val="20A22E12"/>
    <w:lvl w:ilvl="0" w:tplc="C150B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9D32D6"/>
    <w:multiLevelType w:val="hybridMultilevel"/>
    <w:tmpl w:val="091E2FE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41510628"/>
    <w:multiLevelType w:val="hybridMultilevel"/>
    <w:tmpl w:val="DDA6B5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83A29"/>
    <w:multiLevelType w:val="hybridMultilevel"/>
    <w:tmpl w:val="ACCA2B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75FD6"/>
    <w:multiLevelType w:val="hybridMultilevel"/>
    <w:tmpl w:val="89AAE558"/>
    <w:lvl w:ilvl="0" w:tplc="EE6423C6">
      <w:start w:val="1"/>
      <w:numFmt w:val="decimal"/>
      <w:lvlText w:val="%1."/>
      <w:lvlJc w:val="left"/>
      <w:pPr>
        <w:ind w:left="535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255" w:hanging="360"/>
      </w:pPr>
    </w:lvl>
    <w:lvl w:ilvl="2" w:tplc="0407001B" w:tentative="1">
      <w:start w:val="1"/>
      <w:numFmt w:val="lowerRoman"/>
      <w:lvlText w:val="%3."/>
      <w:lvlJc w:val="right"/>
      <w:pPr>
        <w:ind w:left="1975" w:hanging="180"/>
      </w:pPr>
    </w:lvl>
    <w:lvl w:ilvl="3" w:tplc="0407000F" w:tentative="1">
      <w:start w:val="1"/>
      <w:numFmt w:val="decimal"/>
      <w:lvlText w:val="%4."/>
      <w:lvlJc w:val="left"/>
      <w:pPr>
        <w:ind w:left="2695" w:hanging="360"/>
      </w:pPr>
    </w:lvl>
    <w:lvl w:ilvl="4" w:tplc="04070019" w:tentative="1">
      <w:start w:val="1"/>
      <w:numFmt w:val="lowerLetter"/>
      <w:lvlText w:val="%5."/>
      <w:lvlJc w:val="left"/>
      <w:pPr>
        <w:ind w:left="3415" w:hanging="360"/>
      </w:pPr>
    </w:lvl>
    <w:lvl w:ilvl="5" w:tplc="0407001B" w:tentative="1">
      <w:start w:val="1"/>
      <w:numFmt w:val="lowerRoman"/>
      <w:lvlText w:val="%6."/>
      <w:lvlJc w:val="right"/>
      <w:pPr>
        <w:ind w:left="4135" w:hanging="180"/>
      </w:pPr>
    </w:lvl>
    <w:lvl w:ilvl="6" w:tplc="0407000F" w:tentative="1">
      <w:start w:val="1"/>
      <w:numFmt w:val="decimal"/>
      <w:lvlText w:val="%7."/>
      <w:lvlJc w:val="left"/>
      <w:pPr>
        <w:ind w:left="4855" w:hanging="360"/>
      </w:pPr>
    </w:lvl>
    <w:lvl w:ilvl="7" w:tplc="04070019" w:tentative="1">
      <w:start w:val="1"/>
      <w:numFmt w:val="lowerLetter"/>
      <w:lvlText w:val="%8."/>
      <w:lvlJc w:val="left"/>
      <w:pPr>
        <w:ind w:left="5575" w:hanging="360"/>
      </w:pPr>
    </w:lvl>
    <w:lvl w:ilvl="8" w:tplc="040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501165DB"/>
    <w:multiLevelType w:val="hybridMultilevel"/>
    <w:tmpl w:val="847AA600"/>
    <w:lvl w:ilvl="0" w:tplc="3C6C5624">
      <w:start w:val="18"/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514C144A"/>
    <w:multiLevelType w:val="hybridMultilevel"/>
    <w:tmpl w:val="38A6C92E"/>
    <w:lvl w:ilvl="0" w:tplc="B292318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3325FE0"/>
    <w:multiLevelType w:val="hybridMultilevel"/>
    <w:tmpl w:val="A26A37BA"/>
    <w:lvl w:ilvl="0" w:tplc="B29231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7D66918"/>
    <w:multiLevelType w:val="hybridMultilevel"/>
    <w:tmpl w:val="F16AF75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>
    <w:nsid w:val="5E52373A"/>
    <w:multiLevelType w:val="hybridMultilevel"/>
    <w:tmpl w:val="7C08E4DC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F82846"/>
    <w:multiLevelType w:val="hybridMultilevel"/>
    <w:tmpl w:val="BBFC4D28"/>
    <w:lvl w:ilvl="0" w:tplc="9DE62500">
      <w:numFmt w:val="bullet"/>
      <w:lvlText w:val=""/>
      <w:lvlJc w:val="left"/>
      <w:pPr>
        <w:ind w:left="895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678D67DC"/>
    <w:multiLevelType w:val="hybridMultilevel"/>
    <w:tmpl w:val="83C49B9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>
    <w:nsid w:val="68CD3E2F"/>
    <w:multiLevelType w:val="hybridMultilevel"/>
    <w:tmpl w:val="8AF2E61C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AF633E5"/>
    <w:multiLevelType w:val="hybridMultilevel"/>
    <w:tmpl w:val="3136324E"/>
    <w:lvl w:ilvl="0" w:tplc="B29231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816969"/>
    <w:multiLevelType w:val="hybridMultilevel"/>
    <w:tmpl w:val="057CCB66"/>
    <w:lvl w:ilvl="0" w:tplc="239EE4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6D3D18"/>
    <w:multiLevelType w:val="hybridMultilevel"/>
    <w:tmpl w:val="FC7602E4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9">
    <w:nsid w:val="754F2894"/>
    <w:multiLevelType w:val="hybridMultilevel"/>
    <w:tmpl w:val="E65CFED0"/>
    <w:lvl w:ilvl="0" w:tplc="B292318A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B91DAA"/>
    <w:multiLevelType w:val="hybridMultilevel"/>
    <w:tmpl w:val="94621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0"/>
  </w:num>
  <w:num w:numId="3">
    <w:abstractNumId w:val="42"/>
  </w:num>
  <w:num w:numId="4">
    <w:abstractNumId w:val="21"/>
  </w:num>
  <w:num w:numId="5">
    <w:abstractNumId w:val="11"/>
  </w:num>
  <w:num w:numId="6">
    <w:abstractNumId w:val="15"/>
  </w:num>
  <w:num w:numId="7">
    <w:abstractNumId w:val="17"/>
  </w:num>
  <w:num w:numId="8">
    <w:abstractNumId w:val="9"/>
  </w:num>
  <w:num w:numId="9">
    <w:abstractNumId w:val="23"/>
  </w:num>
  <w:num w:numId="10">
    <w:abstractNumId w:val="32"/>
  </w:num>
  <w:num w:numId="11">
    <w:abstractNumId w:val="14"/>
  </w:num>
  <w:num w:numId="12">
    <w:abstractNumId w:val="26"/>
  </w:num>
  <w:num w:numId="13">
    <w:abstractNumId w:val="25"/>
  </w:num>
  <w:num w:numId="14">
    <w:abstractNumId w:val="22"/>
  </w:num>
  <w:num w:numId="15">
    <w:abstractNumId w:val="1"/>
  </w:num>
  <w:num w:numId="16">
    <w:abstractNumId w:val="35"/>
  </w:num>
  <w:num w:numId="17">
    <w:abstractNumId w:val="3"/>
  </w:num>
  <w:num w:numId="18">
    <w:abstractNumId w:val="34"/>
  </w:num>
  <w:num w:numId="19">
    <w:abstractNumId w:val="4"/>
  </w:num>
  <w:num w:numId="20">
    <w:abstractNumId w:val="27"/>
  </w:num>
  <w:num w:numId="21">
    <w:abstractNumId w:val="18"/>
  </w:num>
  <w:num w:numId="22">
    <w:abstractNumId w:val="19"/>
  </w:num>
  <w:num w:numId="23">
    <w:abstractNumId w:val="38"/>
  </w:num>
  <w:num w:numId="24">
    <w:abstractNumId w:val="7"/>
  </w:num>
  <w:num w:numId="25">
    <w:abstractNumId w:val="6"/>
  </w:num>
  <w:num w:numId="26">
    <w:abstractNumId w:val="2"/>
  </w:num>
  <w:num w:numId="27">
    <w:abstractNumId w:val="16"/>
  </w:num>
  <w:num w:numId="28">
    <w:abstractNumId w:val="24"/>
  </w:num>
  <w:num w:numId="29">
    <w:abstractNumId w:val="10"/>
  </w:num>
  <w:num w:numId="30">
    <w:abstractNumId w:val="33"/>
  </w:num>
  <w:num w:numId="31">
    <w:abstractNumId w:val="28"/>
  </w:num>
  <w:num w:numId="32">
    <w:abstractNumId w:val="31"/>
  </w:num>
  <w:num w:numId="33">
    <w:abstractNumId w:val="8"/>
  </w:num>
  <w:num w:numId="34">
    <w:abstractNumId w:val="0"/>
  </w:num>
  <w:num w:numId="35">
    <w:abstractNumId w:val="13"/>
  </w:num>
  <w:num w:numId="36">
    <w:abstractNumId w:val="41"/>
  </w:num>
  <w:num w:numId="37">
    <w:abstractNumId w:val="12"/>
  </w:num>
  <w:num w:numId="38">
    <w:abstractNumId w:val="39"/>
  </w:num>
  <w:num w:numId="39">
    <w:abstractNumId w:val="29"/>
  </w:num>
  <w:num w:numId="40">
    <w:abstractNumId w:val="20"/>
  </w:num>
  <w:num w:numId="41">
    <w:abstractNumId w:val="36"/>
  </w:num>
  <w:num w:numId="42">
    <w:abstractNumId w:val="3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4"/>
    <w:rsid w:val="00004465"/>
    <w:rsid w:val="000065C4"/>
    <w:rsid w:val="000110F7"/>
    <w:rsid w:val="00012EC8"/>
    <w:rsid w:val="00027E92"/>
    <w:rsid w:val="00030545"/>
    <w:rsid w:val="00030EF0"/>
    <w:rsid w:val="0003288F"/>
    <w:rsid w:val="00037D2A"/>
    <w:rsid w:val="00045157"/>
    <w:rsid w:val="00060547"/>
    <w:rsid w:val="00071C02"/>
    <w:rsid w:val="0007369B"/>
    <w:rsid w:val="00084CCC"/>
    <w:rsid w:val="00090061"/>
    <w:rsid w:val="000A259C"/>
    <w:rsid w:val="000B5B4B"/>
    <w:rsid w:val="000C5A07"/>
    <w:rsid w:val="000C62F3"/>
    <w:rsid w:val="000C7B0B"/>
    <w:rsid w:val="000D4E6A"/>
    <w:rsid w:val="000E00F6"/>
    <w:rsid w:val="000E3C67"/>
    <w:rsid w:val="000E3F9E"/>
    <w:rsid w:val="000E40C8"/>
    <w:rsid w:val="000E6ACA"/>
    <w:rsid w:val="000E7ADE"/>
    <w:rsid w:val="000F7A77"/>
    <w:rsid w:val="00113AF0"/>
    <w:rsid w:val="001209E7"/>
    <w:rsid w:val="0013181B"/>
    <w:rsid w:val="00134792"/>
    <w:rsid w:val="0013714B"/>
    <w:rsid w:val="001415DC"/>
    <w:rsid w:val="00142DCF"/>
    <w:rsid w:val="001518D1"/>
    <w:rsid w:val="00160B8A"/>
    <w:rsid w:val="001723C7"/>
    <w:rsid w:val="00186380"/>
    <w:rsid w:val="00193BDF"/>
    <w:rsid w:val="001A216E"/>
    <w:rsid w:val="001B281A"/>
    <w:rsid w:val="001B74CC"/>
    <w:rsid w:val="001D16E2"/>
    <w:rsid w:val="001E132A"/>
    <w:rsid w:val="001E626E"/>
    <w:rsid w:val="00201E9E"/>
    <w:rsid w:val="00203F82"/>
    <w:rsid w:val="00215F4B"/>
    <w:rsid w:val="002250E6"/>
    <w:rsid w:val="00233856"/>
    <w:rsid w:val="00241F83"/>
    <w:rsid w:val="002608F6"/>
    <w:rsid w:val="002635C6"/>
    <w:rsid w:val="0026381F"/>
    <w:rsid w:val="00270031"/>
    <w:rsid w:val="00280432"/>
    <w:rsid w:val="00287119"/>
    <w:rsid w:val="002900C7"/>
    <w:rsid w:val="002A3223"/>
    <w:rsid w:val="002A343E"/>
    <w:rsid w:val="002A66F9"/>
    <w:rsid w:val="002B2C8C"/>
    <w:rsid w:val="002C19AC"/>
    <w:rsid w:val="002E2793"/>
    <w:rsid w:val="002E4A4F"/>
    <w:rsid w:val="002E76D3"/>
    <w:rsid w:val="003065CF"/>
    <w:rsid w:val="00307A04"/>
    <w:rsid w:val="003156A2"/>
    <w:rsid w:val="00327B1C"/>
    <w:rsid w:val="003365FE"/>
    <w:rsid w:val="00345D66"/>
    <w:rsid w:val="00355CE5"/>
    <w:rsid w:val="00362FB6"/>
    <w:rsid w:val="00371DCE"/>
    <w:rsid w:val="00375379"/>
    <w:rsid w:val="00375F08"/>
    <w:rsid w:val="003B79CC"/>
    <w:rsid w:val="003C08B0"/>
    <w:rsid w:val="003E391E"/>
    <w:rsid w:val="003E408B"/>
    <w:rsid w:val="003E62F4"/>
    <w:rsid w:val="003E6B1F"/>
    <w:rsid w:val="003F0928"/>
    <w:rsid w:val="003F245A"/>
    <w:rsid w:val="003F4850"/>
    <w:rsid w:val="00430441"/>
    <w:rsid w:val="004309F2"/>
    <w:rsid w:val="00443C47"/>
    <w:rsid w:val="004476C8"/>
    <w:rsid w:val="00466114"/>
    <w:rsid w:val="00473B12"/>
    <w:rsid w:val="004818F6"/>
    <w:rsid w:val="00483936"/>
    <w:rsid w:val="00495EAB"/>
    <w:rsid w:val="004A5B1C"/>
    <w:rsid w:val="004A6A71"/>
    <w:rsid w:val="004A7AFE"/>
    <w:rsid w:val="004B437B"/>
    <w:rsid w:val="004C11FD"/>
    <w:rsid w:val="004C75FE"/>
    <w:rsid w:val="004D6D8B"/>
    <w:rsid w:val="004E0853"/>
    <w:rsid w:val="004E5B12"/>
    <w:rsid w:val="00507B3C"/>
    <w:rsid w:val="00515818"/>
    <w:rsid w:val="005171C9"/>
    <w:rsid w:val="00531361"/>
    <w:rsid w:val="00531EBC"/>
    <w:rsid w:val="00532D5D"/>
    <w:rsid w:val="00534F68"/>
    <w:rsid w:val="00535C24"/>
    <w:rsid w:val="00542D9E"/>
    <w:rsid w:val="005479DF"/>
    <w:rsid w:val="005619FF"/>
    <w:rsid w:val="005624E2"/>
    <w:rsid w:val="00562552"/>
    <w:rsid w:val="005700A2"/>
    <w:rsid w:val="00586F7F"/>
    <w:rsid w:val="005872E8"/>
    <w:rsid w:val="005908D6"/>
    <w:rsid w:val="00591862"/>
    <w:rsid w:val="005923AE"/>
    <w:rsid w:val="00596AA0"/>
    <w:rsid w:val="005A3F77"/>
    <w:rsid w:val="005A62CA"/>
    <w:rsid w:val="005C4EC0"/>
    <w:rsid w:val="005C65EA"/>
    <w:rsid w:val="005D622B"/>
    <w:rsid w:val="005E382E"/>
    <w:rsid w:val="005E6B0C"/>
    <w:rsid w:val="005E7A01"/>
    <w:rsid w:val="005F3D80"/>
    <w:rsid w:val="005F667D"/>
    <w:rsid w:val="005F777E"/>
    <w:rsid w:val="006009D6"/>
    <w:rsid w:val="00611BFC"/>
    <w:rsid w:val="00627C8B"/>
    <w:rsid w:val="00631D85"/>
    <w:rsid w:val="00635F24"/>
    <w:rsid w:val="00637005"/>
    <w:rsid w:val="00640864"/>
    <w:rsid w:val="00642E13"/>
    <w:rsid w:val="00647F8E"/>
    <w:rsid w:val="006603CC"/>
    <w:rsid w:val="00676878"/>
    <w:rsid w:val="0068046C"/>
    <w:rsid w:val="00684838"/>
    <w:rsid w:val="006848E5"/>
    <w:rsid w:val="00685F17"/>
    <w:rsid w:val="00690009"/>
    <w:rsid w:val="006A2199"/>
    <w:rsid w:val="006A2C7A"/>
    <w:rsid w:val="006B149D"/>
    <w:rsid w:val="006B1627"/>
    <w:rsid w:val="006C1FB6"/>
    <w:rsid w:val="006D366E"/>
    <w:rsid w:val="006F3EB9"/>
    <w:rsid w:val="006F5716"/>
    <w:rsid w:val="007002B9"/>
    <w:rsid w:val="00706C04"/>
    <w:rsid w:val="00706D6F"/>
    <w:rsid w:val="007122DA"/>
    <w:rsid w:val="00736ABE"/>
    <w:rsid w:val="00741C0A"/>
    <w:rsid w:val="00763105"/>
    <w:rsid w:val="00765060"/>
    <w:rsid w:val="00765398"/>
    <w:rsid w:val="00765E95"/>
    <w:rsid w:val="007670CE"/>
    <w:rsid w:val="00773195"/>
    <w:rsid w:val="007824FC"/>
    <w:rsid w:val="00783AB0"/>
    <w:rsid w:val="007870BE"/>
    <w:rsid w:val="007A1A7B"/>
    <w:rsid w:val="007A4BA8"/>
    <w:rsid w:val="007B67AF"/>
    <w:rsid w:val="007C7D25"/>
    <w:rsid w:val="007E0E2D"/>
    <w:rsid w:val="008222C9"/>
    <w:rsid w:val="00824317"/>
    <w:rsid w:val="00840004"/>
    <w:rsid w:val="00851623"/>
    <w:rsid w:val="00857CCC"/>
    <w:rsid w:val="008839F7"/>
    <w:rsid w:val="008945B5"/>
    <w:rsid w:val="0089565A"/>
    <w:rsid w:val="00895DAB"/>
    <w:rsid w:val="008A0BD5"/>
    <w:rsid w:val="008C5332"/>
    <w:rsid w:val="008D0A9C"/>
    <w:rsid w:val="008D7C5D"/>
    <w:rsid w:val="008F3358"/>
    <w:rsid w:val="008F4EA6"/>
    <w:rsid w:val="008F7AA8"/>
    <w:rsid w:val="00913278"/>
    <w:rsid w:val="00934910"/>
    <w:rsid w:val="00955ACA"/>
    <w:rsid w:val="0097041F"/>
    <w:rsid w:val="0097211C"/>
    <w:rsid w:val="009748BB"/>
    <w:rsid w:val="00981BAD"/>
    <w:rsid w:val="00991728"/>
    <w:rsid w:val="00997FFE"/>
    <w:rsid w:val="009A4B34"/>
    <w:rsid w:val="009A773B"/>
    <w:rsid w:val="009C65A7"/>
    <w:rsid w:val="009D70BB"/>
    <w:rsid w:val="009E2709"/>
    <w:rsid w:val="009E7508"/>
    <w:rsid w:val="009F21CB"/>
    <w:rsid w:val="009F222F"/>
    <w:rsid w:val="009F2A83"/>
    <w:rsid w:val="00A004CA"/>
    <w:rsid w:val="00A14416"/>
    <w:rsid w:val="00A208E2"/>
    <w:rsid w:val="00A22FA1"/>
    <w:rsid w:val="00A33B8A"/>
    <w:rsid w:val="00A55871"/>
    <w:rsid w:val="00A60209"/>
    <w:rsid w:val="00A86903"/>
    <w:rsid w:val="00A90960"/>
    <w:rsid w:val="00A94635"/>
    <w:rsid w:val="00AA676F"/>
    <w:rsid w:val="00AD4A5F"/>
    <w:rsid w:val="00AF0530"/>
    <w:rsid w:val="00B02797"/>
    <w:rsid w:val="00B13388"/>
    <w:rsid w:val="00B1713D"/>
    <w:rsid w:val="00B17D86"/>
    <w:rsid w:val="00B30A5C"/>
    <w:rsid w:val="00B40D95"/>
    <w:rsid w:val="00B418C6"/>
    <w:rsid w:val="00B61C01"/>
    <w:rsid w:val="00B8678D"/>
    <w:rsid w:val="00B93AEF"/>
    <w:rsid w:val="00BA0DEC"/>
    <w:rsid w:val="00BB3385"/>
    <w:rsid w:val="00BC6734"/>
    <w:rsid w:val="00BD575B"/>
    <w:rsid w:val="00BE0C22"/>
    <w:rsid w:val="00BE0C52"/>
    <w:rsid w:val="00BE14B8"/>
    <w:rsid w:val="00BE40C0"/>
    <w:rsid w:val="00BE4C02"/>
    <w:rsid w:val="00C00BF8"/>
    <w:rsid w:val="00C01F17"/>
    <w:rsid w:val="00C136CB"/>
    <w:rsid w:val="00C205A2"/>
    <w:rsid w:val="00C20F02"/>
    <w:rsid w:val="00C23A25"/>
    <w:rsid w:val="00C25703"/>
    <w:rsid w:val="00C45FDC"/>
    <w:rsid w:val="00C61726"/>
    <w:rsid w:val="00C97366"/>
    <w:rsid w:val="00CA3B64"/>
    <w:rsid w:val="00CA4ABE"/>
    <w:rsid w:val="00CB70A6"/>
    <w:rsid w:val="00CC16D7"/>
    <w:rsid w:val="00CD5ECD"/>
    <w:rsid w:val="00CD7182"/>
    <w:rsid w:val="00CF4AC8"/>
    <w:rsid w:val="00CF6FC1"/>
    <w:rsid w:val="00D23AD8"/>
    <w:rsid w:val="00D444AA"/>
    <w:rsid w:val="00D718DB"/>
    <w:rsid w:val="00D71BF2"/>
    <w:rsid w:val="00D84F01"/>
    <w:rsid w:val="00D937E2"/>
    <w:rsid w:val="00DB1BD1"/>
    <w:rsid w:val="00DC0B01"/>
    <w:rsid w:val="00DC2064"/>
    <w:rsid w:val="00DD6847"/>
    <w:rsid w:val="00DE0A20"/>
    <w:rsid w:val="00DF44B5"/>
    <w:rsid w:val="00E02AE9"/>
    <w:rsid w:val="00E24F32"/>
    <w:rsid w:val="00E4321E"/>
    <w:rsid w:val="00E51FD2"/>
    <w:rsid w:val="00E5283F"/>
    <w:rsid w:val="00E55F62"/>
    <w:rsid w:val="00E64984"/>
    <w:rsid w:val="00E86C83"/>
    <w:rsid w:val="00E87511"/>
    <w:rsid w:val="00EB0781"/>
    <w:rsid w:val="00ED2104"/>
    <w:rsid w:val="00EE12F8"/>
    <w:rsid w:val="00F013DE"/>
    <w:rsid w:val="00F14650"/>
    <w:rsid w:val="00F160C2"/>
    <w:rsid w:val="00F3271F"/>
    <w:rsid w:val="00F400C8"/>
    <w:rsid w:val="00F51006"/>
    <w:rsid w:val="00F51A02"/>
    <w:rsid w:val="00F540AC"/>
    <w:rsid w:val="00F55378"/>
    <w:rsid w:val="00F644AF"/>
    <w:rsid w:val="00F67700"/>
    <w:rsid w:val="00F67D96"/>
    <w:rsid w:val="00F73D83"/>
    <w:rsid w:val="00F75AC0"/>
    <w:rsid w:val="00F831A4"/>
    <w:rsid w:val="00F956AD"/>
    <w:rsid w:val="00FA3912"/>
    <w:rsid w:val="00FB1442"/>
    <w:rsid w:val="00FC1578"/>
    <w:rsid w:val="00FD6C1C"/>
    <w:rsid w:val="00FE65F0"/>
    <w:rsid w:val="00FF0F86"/>
    <w:rsid w:val="00FF39A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F5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F5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966A-C0F5-4EAE-8DBA-C0FB17D7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Materialienkommissionen K 467 und K 468 - Best Practice Beispiele</vt:lpstr>
    </vt:vector>
  </TitlesOfParts>
  <Company>privat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Materialienkommissionen K 467 und K 468 - Best Practice Beispiele</dc:title>
  <dc:creator>RS</dc:creator>
  <cp:lastModifiedBy>RS</cp:lastModifiedBy>
  <cp:revision>25</cp:revision>
  <cp:lastPrinted>2013-03-29T17:45:00Z</cp:lastPrinted>
  <dcterms:created xsi:type="dcterms:W3CDTF">2014-06-22T22:37:00Z</dcterms:created>
  <dcterms:modified xsi:type="dcterms:W3CDTF">2014-08-06T22:19:00Z</dcterms:modified>
</cp:coreProperties>
</file>