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B6" w:rsidRDefault="004032B6" w:rsidP="00197F88">
      <w:pPr>
        <w:ind w:right="-881"/>
        <w:rPr>
          <w:rFonts w:ascii="Arial" w:hAnsi="Arial" w:cs="Arial"/>
          <w:b/>
          <w:sz w:val="28"/>
          <w:szCs w:val="28"/>
        </w:rPr>
      </w:pPr>
    </w:p>
    <w:p w:rsidR="00B800CE" w:rsidRPr="00B947CB" w:rsidRDefault="002426CF" w:rsidP="00197F88">
      <w:pPr>
        <w:ind w:right="-881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2407DB">
        <w:rPr>
          <w:rFonts w:ascii="Arial" w:hAnsi="Arial" w:cs="Arial"/>
          <w:b/>
          <w:sz w:val="28"/>
          <w:szCs w:val="28"/>
        </w:rPr>
        <w:t>„</w:t>
      </w:r>
      <w:r w:rsidR="00B35297">
        <w:rPr>
          <w:rFonts w:ascii="Arial" w:hAnsi="Arial" w:cs="Arial"/>
          <w:b/>
          <w:sz w:val="28"/>
          <w:szCs w:val="28"/>
        </w:rPr>
        <w:t xml:space="preserve">Beobachtungsbogen: </w:t>
      </w:r>
      <w:r w:rsidR="002407DB">
        <w:rPr>
          <w:rFonts w:ascii="Arial" w:hAnsi="Arial" w:cs="Arial"/>
          <w:b/>
          <w:sz w:val="28"/>
          <w:szCs w:val="28"/>
        </w:rPr>
        <w:t>Ergebnispräsentation - Partnerarbeit</w:t>
      </w:r>
      <w:r w:rsidR="00CF2A7A" w:rsidRPr="00184536">
        <w:rPr>
          <w:rFonts w:ascii="Arial" w:hAnsi="Arial" w:cs="Arial"/>
          <w:b/>
          <w:sz w:val="28"/>
          <w:szCs w:val="28"/>
        </w:rPr>
        <w:t>“</w:t>
      </w:r>
    </w:p>
    <w:p w:rsidR="00184536" w:rsidRPr="00B947CB" w:rsidRDefault="00184536" w:rsidP="0096652D">
      <w:pPr>
        <w:ind w:right="-881"/>
        <w:rPr>
          <w:rFonts w:ascii="Arial" w:hAnsi="Arial" w:cs="Arial"/>
          <w:b/>
          <w:noProof/>
        </w:rPr>
      </w:pPr>
    </w:p>
    <w:p w:rsidR="00CF2A7A" w:rsidRPr="00B947CB" w:rsidRDefault="00CF2A7A" w:rsidP="0096652D">
      <w:pPr>
        <w:ind w:right="-881"/>
        <w:rPr>
          <w:rFonts w:ascii="Arial" w:hAnsi="Arial" w:cs="Arial"/>
          <w:b/>
          <w:noProof/>
        </w:rPr>
      </w:pPr>
      <w:r w:rsidRPr="00B947CB">
        <w:rPr>
          <w:rFonts w:ascii="Arial" w:hAnsi="Arial" w:cs="Arial"/>
          <w:b/>
          <w:noProof/>
        </w:rPr>
        <w:t>Name</w:t>
      </w:r>
      <w:r w:rsidR="002407DB">
        <w:rPr>
          <w:rFonts w:ascii="Arial" w:hAnsi="Arial" w:cs="Arial"/>
          <w:b/>
          <w:noProof/>
        </w:rPr>
        <w:t>n</w:t>
      </w:r>
      <w:r w:rsidRPr="00B947CB">
        <w:rPr>
          <w:rFonts w:ascii="Arial" w:hAnsi="Arial" w:cs="Arial"/>
          <w:b/>
          <w:noProof/>
        </w:rPr>
        <w:t>:</w:t>
      </w:r>
      <w:r w:rsidR="00985713">
        <w:rPr>
          <w:rFonts w:ascii="Arial" w:hAnsi="Arial" w:cs="Arial"/>
          <w:b/>
          <w:noProof/>
        </w:rPr>
        <w:t xml:space="preserve"> __________________________________________________________</w:t>
      </w:r>
    </w:p>
    <w:p w:rsidR="00184536" w:rsidRPr="00B947CB" w:rsidRDefault="00184536" w:rsidP="0096652D">
      <w:pPr>
        <w:ind w:right="-881"/>
        <w:rPr>
          <w:rFonts w:ascii="Arial" w:hAnsi="Arial" w:cs="Arial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09"/>
        <w:gridCol w:w="708"/>
        <w:gridCol w:w="709"/>
        <w:gridCol w:w="709"/>
        <w:gridCol w:w="709"/>
        <w:gridCol w:w="709"/>
      </w:tblGrid>
      <w:tr w:rsidR="00985713" w:rsidRPr="000356EA" w:rsidTr="00126860">
        <w:tc>
          <w:tcPr>
            <w:tcW w:w="4928" w:type="dxa"/>
            <w:shd w:val="clear" w:color="auto" w:fill="EEECE1" w:themeFill="background2"/>
          </w:tcPr>
          <w:p w:rsidR="00985713" w:rsidRPr="00184536" w:rsidRDefault="00985713">
            <w:pPr>
              <w:rPr>
                <w:rFonts w:ascii="Arial" w:hAnsi="Arial" w:cs="Arial"/>
                <w:b/>
              </w:rPr>
            </w:pPr>
          </w:p>
        </w:tc>
        <w:tc>
          <w:tcPr>
            <w:tcW w:w="4253" w:type="dxa"/>
            <w:gridSpan w:val="6"/>
            <w:shd w:val="clear" w:color="auto" w:fill="EEECE1" w:themeFill="background2"/>
          </w:tcPr>
          <w:p w:rsidR="00985713" w:rsidRDefault="00985713" w:rsidP="00B352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Schulnoten</w:t>
            </w: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Pr="00184536" w:rsidRDefault="00985713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ind w:firstLine="7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08" w:type="dxa"/>
            <w:shd w:val="clear" w:color="auto" w:fill="EEECE1" w:themeFill="background2"/>
          </w:tcPr>
          <w:p w:rsidR="00985713" w:rsidRPr="00184536" w:rsidRDefault="00985713" w:rsidP="00985713">
            <w:pPr>
              <w:ind w:firstLine="7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Default="00985713" w:rsidP="00985713">
            <w:pPr>
              <w:ind w:left="360" w:hanging="360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Default="00985713" w:rsidP="00985713">
            <w:pPr>
              <w:ind w:left="360" w:hanging="360"/>
              <w:rPr>
                <w:rFonts w:ascii="Arial" w:hAnsi="Arial" w:cs="Arial"/>
                <w:b/>
              </w:rPr>
            </w:pPr>
            <w:r w:rsidRPr="00184536">
              <w:rPr>
                <w:rFonts w:ascii="Arial" w:hAnsi="Arial" w:cs="Arial"/>
                <w:b/>
              </w:rPr>
              <w:t>Bewertungskriterien</w:t>
            </w:r>
          </w:p>
          <w:p w:rsidR="00985713" w:rsidRPr="000356EA" w:rsidRDefault="00985713" w:rsidP="00985713">
            <w:pPr>
              <w:ind w:left="360" w:hanging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(alle Kriterien gleich gewichtet)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Pr="00985713" w:rsidRDefault="00985713" w:rsidP="00985713">
            <w:pPr>
              <w:rPr>
                <w:rFonts w:ascii="Arial" w:hAnsi="Arial" w:cs="Arial"/>
              </w:rPr>
            </w:pPr>
            <w:r w:rsidRPr="00985713">
              <w:rPr>
                <w:rFonts w:ascii="Arial" w:hAnsi="Arial" w:cs="Arial"/>
              </w:rPr>
              <w:t>Die in Deutschland innerhalb und außerhalb des Friedhofes erlaubten Bestattungsarten wurden vorgestellt und erklärt.</w:t>
            </w:r>
          </w:p>
          <w:p w:rsidR="00985713" w:rsidRPr="00985713" w:rsidRDefault="00985713" w:rsidP="00197F88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Erdbestattung auf dem Friedhof wurde erwähnt und erklärt.</w:t>
            </w:r>
          </w:p>
          <w:p w:rsidR="00985713" w:rsidRPr="00985713" w:rsidRDefault="00985713" w:rsidP="00197F88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Feuerbestattung auf dem Friedhof wurde erwähnt und erklärt.</w:t>
            </w:r>
          </w:p>
          <w:p w:rsidR="00985713" w:rsidRPr="00985713" w:rsidRDefault="00985713" w:rsidP="00197F88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Feuerbestattung außerhalb des Friedhofes wurde erwähnt und erklärt.</w:t>
            </w:r>
          </w:p>
          <w:p w:rsidR="00985713" w:rsidRPr="00985713" w:rsidRDefault="00985713" w:rsidP="00197F88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Der Ablauf einer Einäscherung wurde erläutert.</w:t>
            </w:r>
          </w:p>
          <w:p w:rsidR="00985713" w:rsidRPr="00985713" w:rsidRDefault="00985713" w:rsidP="00197F88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Das Kolumbarium wurde erwähnt und kurz erklärt.</w:t>
            </w:r>
          </w:p>
          <w:p w:rsidR="00985713" w:rsidRPr="00985713" w:rsidRDefault="00985713" w:rsidP="00197F88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Sonderformen der Bestattung wurden präsentiert und erklärt.</w:t>
            </w:r>
          </w:p>
          <w:p w:rsidR="00985713" w:rsidRPr="00985713" w:rsidRDefault="00985713" w:rsidP="00197F88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Die Ergebnisse wurden strukturiert, und inhaltlich richtig dargestellt.</w:t>
            </w:r>
          </w:p>
          <w:p w:rsidR="00985713" w:rsidRPr="00162B68" w:rsidRDefault="00985713" w:rsidP="00162B68">
            <w:pPr>
              <w:pStyle w:val="Listenabsatz"/>
              <w:ind w:left="993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621B5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197F88">
        <w:tc>
          <w:tcPr>
            <w:tcW w:w="4928" w:type="dxa"/>
            <w:shd w:val="clear" w:color="auto" w:fill="DDD9C3" w:themeFill="background2" w:themeFillShade="E6"/>
          </w:tcPr>
          <w:p w:rsidR="00985713" w:rsidRPr="00115CD7" w:rsidRDefault="00985713" w:rsidP="00115CD7">
            <w:pPr>
              <w:pStyle w:val="Listenabsatz"/>
              <w:ind w:left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Note Fachkompetenz insgesamt:</w:t>
            </w:r>
          </w:p>
        </w:tc>
        <w:tc>
          <w:tcPr>
            <w:tcW w:w="4253" w:type="dxa"/>
            <w:gridSpan w:val="6"/>
            <w:shd w:val="clear" w:color="auto" w:fill="DDD9C3" w:themeFill="background2" w:themeFillShade="E6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Pr="00115CD7" w:rsidRDefault="00985713" w:rsidP="00197F88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115CD7">
              <w:rPr>
                <w:rFonts w:ascii="Arial" w:hAnsi="Arial" w:cs="Arial"/>
                <w:sz w:val="22"/>
                <w:szCs w:val="22"/>
              </w:rPr>
              <w:t>Die Auseinandersetzung mit dem Arbeitsauftrag zum Thema Tod und Bestattungsarten erfolgte nachvollziehbar.</w:t>
            </w:r>
          </w:p>
          <w:p w:rsidR="00985713" w:rsidRDefault="00985713" w:rsidP="00197F88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115CD7">
              <w:rPr>
                <w:rFonts w:ascii="Arial" w:hAnsi="Arial" w:cs="Arial"/>
                <w:sz w:val="22"/>
                <w:szCs w:val="22"/>
              </w:rPr>
              <w:t>Die Zusammenarbeit im Zweierteam war zielführend.</w:t>
            </w:r>
          </w:p>
          <w:p w:rsidR="00985713" w:rsidRDefault="00985713" w:rsidP="00197F88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Aufgabe wurde kreativ, aktiv und zuverlässig gelöst.</w:t>
            </w:r>
          </w:p>
          <w:p w:rsidR="00985713" w:rsidRDefault="00985713" w:rsidP="00197F88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Ergebnisse lagen lesbar und termingerecht vor.</w:t>
            </w:r>
          </w:p>
          <w:p w:rsidR="00985713" w:rsidRDefault="00985713" w:rsidP="00197F88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Die/der Vortragende war gut zu verstehen.</w:t>
            </w:r>
          </w:p>
          <w:p w:rsidR="00985713" w:rsidRPr="00115CD7" w:rsidRDefault="00985713" w:rsidP="00197F88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Visualisierungsregeln wurden eingehalten.</w:t>
            </w:r>
          </w:p>
          <w:p w:rsidR="00985713" w:rsidRPr="000356EA" w:rsidRDefault="00985713" w:rsidP="00D0286A">
            <w:pPr>
              <w:pStyle w:val="Listenabsatz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621B5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197F88">
        <w:tc>
          <w:tcPr>
            <w:tcW w:w="4928" w:type="dxa"/>
            <w:shd w:val="clear" w:color="auto" w:fill="DDD9C3" w:themeFill="background2" w:themeFillShade="E6"/>
          </w:tcPr>
          <w:p w:rsidR="00985713" w:rsidRPr="00115CD7" w:rsidRDefault="00985713" w:rsidP="00115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15CD7">
              <w:rPr>
                <w:rFonts w:ascii="Arial" w:hAnsi="Arial" w:cs="Arial"/>
                <w:b/>
              </w:rPr>
              <w:t>Note Personale Kompetenz insgesamt:</w:t>
            </w:r>
          </w:p>
        </w:tc>
        <w:tc>
          <w:tcPr>
            <w:tcW w:w="4253" w:type="dxa"/>
            <w:gridSpan w:val="6"/>
            <w:shd w:val="clear" w:color="auto" w:fill="DDD9C3" w:themeFill="background2" w:themeFillShade="E6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197F88">
        <w:tc>
          <w:tcPr>
            <w:tcW w:w="4928" w:type="dxa"/>
            <w:shd w:val="clear" w:color="auto" w:fill="C4BC96" w:themeFill="background2" w:themeFillShade="BF"/>
          </w:tcPr>
          <w:p w:rsidR="00985713" w:rsidRDefault="00985713" w:rsidP="00621B52">
            <w:pPr>
              <w:jc w:val="right"/>
              <w:rPr>
                <w:rFonts w:ascii="Arial" w:hAnsi="Arial" w:cs="Arial"/>
                <w:b/>
              </w:rPr>
            </w:pPr>
          </w:p>
          <w:p w:rsidR="00985713" w:rsidRPr="00184536" w:rsidRDefault="00985713" w:rsidP="00197F8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Gesamtnote für das Zweierteam (50:50):</w:t>
            </w:r>
          </w:p>
        </w:tc>
        <w:tc>
          <w:tcPr>
            <w:tcW w:w="4253" w:type="dxa"/>
            <w:gridSpan w:val="6"/>
            <w:shd w:val="clear" w:color="auto" w:fill="C4BC96" w:themeFill="background2" w:themeFillShade="BF"/>
          </w:tcPr>
          <w:p w:rsidR="00985713" w:rsidRPr="00184536" w:rsidRDefault="00985713">
            <w:pPr>
              <w:rPr>
                <w:rFonts w:ascii="Arial" w:hAnsi="Arial" w:cs="Arial"/>
                <w:b/>
              </w:rPr>
            </w:pPr>
          </w:p>
        </w:tc>
      </w:tr>
    </w:tbl>
    <w:p w:rsidR="00185BA0" w:rsidRPr="00185BA0" w:rsidRDefault="00185BA0" w:rsidP="00185BA0">
      <w:pPr>
        <w:ind w:right="-881"/>
        <w:rPr>
          <w:rFonts w:ascii="Arial" w:hAnsi="Arial" w:cs="Arial"/>
          <w:b/>
        </w:rPr>
      </w:pPr>
      <w:r w:rsidRPr="00185BA0">
        <w:rPr>
          <w:rFonts w:ascii="Arial" w:hAnsi="Arial" w:cs="Arial"/>
          <w:b/>
        </w:rPr>
        <w:t>Anmerkungen:</w:t>
      </w:r>
    </w:p>
    <w:sectPr w:rsidR="00185BA0" w:rsidRPr="00185BA0" w:rsidSect="000B16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701" w:left="1418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BB5" w:rsidRDefault="000D5BB5">
      <w:r>
        <w:separator/>
      </w:r>
    </w:p>
  </w:endnote>
  <w:endnote w:type="continuationSeparator" w:id="0">
    <w:p w:rsidR="000D5BB5" w:rsidRDefault="000D5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F3" w:rsidRDefault="00CD61F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F3" w:rsidRDefault="00CD61F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F3" w:rsidRDefault="00CD61F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BB5" w:rsidRDefault="000D5BB5">
      <w:r>
        <w:separator/>
      </w:r>
    </w:p>
  </w:footnote>
  <w:footnote w:type="continuationSeparator" w:id="0">
    <w:p w:rsidR="000D5BB5" w:rsidRDefault="000D5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F3" w:rsidRDefault="00CD61F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2426CF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CD61F3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CD61F3">
            <w:rPr>
              <w:rFonts w:ascii="Arial" w:hAnsi="Arial" w:cs="Arial"/>
              <w:sz w:val="20"/>
              <w:szCs w:val="20"/>
            </w:rPr>
            <w:t xml:space="preserve">(Ablauf </w:t>
          </w:r>
          <w:r w:rsidR="00CD61F3">
            <w:rPr>
              <w:rFonts w:ascii="Arial" w:hAnsi="Arial" w:cs="Arial"/>
              <w:sz w:val="20"/>
              <w:szCs w:val="20"/>
            </w:rPr>
            <w:t>1</w:t>
          </w:r>
          <w:bookmarkStart w:id="0" w:name="_GoBack"/>
          <w:bookmarkEnd w:id="0"/>
          <w:r w:rsidR="00CD61F3">
            <w:rPr>
              <w:rFonts w:ascii="Arial" w:hAnsi="Arial" w:cs="Arial"/>
              <w:sz w:val="20"/>
              <w:szCs w:val="20"/>
            </w:rPr>
            <w:t>)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2426CF" w:rsidRPr="001B1C78" w:rsidRDefault="002426CF" w:rsidP="005868DA">
          <w:pPr>
            <w:rPr>
              <w:rFonts w:ascii="Arial" w:hAnsi="Arial" w:cs="Arial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26CF" w:rsidRDefault="002426CF" w:rsidP="002426CF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54371F51" wp14:editId="61B93AB8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2426CF" w:rsidRPr="001B1C78" w:rsidRDefault="002426CF" w:rsidP="002426CF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2426CF" w:rsidRDefault="002426CF" w:rsidP="002426C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AHYfRF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2426CF" w:rsidRDefault="002426CF" w:rsidP="002426CF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4371F51" wp14:editId="61B93AB8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2426CF" w:rsidRPr="001B1C78" w:rsidRDefault="002426CF" w:rsidP="002426CF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2426CF" w:rsidRDefault="002426CF" w:rsidP="002426CF"/>
                      </w:txbxContent>
                    </v:textbox>
                  </v:shape>
                </w:pict>
              </mc:Fallback>
            </mc:AlternateContent>
          </w:r>
        </w:p>
      </w:tc>
    </w:tr>
    <w:tr w:rsidR="002426CF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2426CF" w:rsidRPr="00A633C0" w:rsidRDefault="002426CF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2426CF" w:rsidRPr="00A633C0" w:rsidRDefault="002426CF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2426CF" w:rsidRDefault="002426CF" w:rsidP="002426CF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M04a_Bewertungskriterien_</w:t>
          </w:r>
        </w:p>
        <w:p w:rsidR="002426CF" w:rsidRPr="006B798B" w:rsidRDefault="002426CF" w:rsidP="002426CF">
          <w:pPr>
            <w:pStyle w:val="Kopfzeile"/>
            <w:rPr>
              <w:rFonts w:ascii="Arial" w:hAnsi="Arial" w:cs="Arial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sz w:val="20"/>
              <w:szCs w:val="20"/>
            </w:rPr>
            <w:t>Praesentation</w:t>
          </w:r>
          <w:proofErr w:type="spellEnd"/>
        </w:p>
      </w:tc>
      <w:tc>
        <w:tcPr>
          <w:tcW w:w="3403" w:type="dxa"/>
          <w:vMerge/>
          <w:shd w:val="clear" w:color="auto" w:fill="auto"/>
        </w:tcPr>
        <w:p w:rsidR="002426CF" w:rsidRPr="00BF076F" w:rsidRDefault="002426CF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2426CF" w:rsidRPr="00440814" w:rsidRDefault="002426CF" w:rsidP="002426CF"/>
  <w:p w:rsidR="0072106C" w:rsidRDefault="0072106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1F3" w:rsidRDefault="00CD61F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1F8"/>
    <w:multiLevelType w:val="hybridMultilevel"/>
    <w:tmpl w:val="9DBA82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9544E"/>
    <w:multiLevelType w:val="hybridMultilevel"/>
    <w:tmpl w:val="1DC46D9E"/>
    <w:lvl w:ilvl="0" w:tplc="0407000F">
      <w:start w:val="1"/>
      <w:numFmt w:val="decimal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8D60B6A"/>
    <w:multiLevelType w:val="hybridMultilevel"/>
    <w:tmpl w:val="22C64FFA"/>
    <w:lvl w:ilvl="0" w:tplc="04070011">
      <w:start w:val="1"/>
      <w:numFmt w:val="decimal"/>
      <w:lvlText w:val="%1)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8E25587"/>
    <w:multiLevelType w:val="hybridMultilevel"/>
    <w:tmpl w:val="A544B37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B2612"/>
    <w:multiLevelType w:val="hybridMultilevel"/>
    <w:tmpl w:val="79367BB2"/>
    <w:lvl w:ilvl="0" w:tplc="4948A434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DC2A53"/>
    <w:multiLevelType w:val="hybridMultilevel"/>
    <w:tmpl w:val="F6ACC8B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F7571"/>
    <w:multiLevelType w:val="hybridMultilevel"/>
    <w:tmpl w:val="214E37A2"/>
    <w:lvl w:ilvl="0" w:tplc="FA483B3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E16810"/>
    <w:multiLevelType w:val="hybridMultilevel"/>
    <w:tmpl w:val="976ED8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86C93"/>
    <w:multiLevelType w:val="hybridMultilevel"/>
    <w:tmpl w:val="4DD67728"/>
    <w:lvl w:ilvl="0" w:tplc="B822968E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B31AB6"/>
    <w:multiLevelType w:val="hybridMultilevel"/>
    <w:tmpl w:val="F3627930"/>
    <w:lvl w:ilvl="0" w:tplc="BD32DE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407A8D"/>
    <w:multiLevelType w:val="hybridMultilevel"/>
    <w:tmpl w:val="991E7B5C"/>
    <w:lvl w:ilvl="0" w:tplc="4948A434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C46C37"/>
    <w:multiLevelType w:val="hybridMultilevel"/>
    <w:tmpl w:val="AD80B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9"/>
  </w:num>
  <w:num w:numId="10">
    <w:abstractNumId w:val="11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7D"/>
    <w:rsid w:val="000356EA"/>
    <w:rsid w:val="00072F00"/>
    <w:rsid w:val="000B161B"/>
    <w:rsid w:val="000D5BB5"/>
    <w:rsid w:val="000E15CF"/>
    <w:rsid w:val="00115CD7"/>
    <w:rsid w:val="00162B68"/>
    <w:rsid w:val="00184536"/>
    <w:rsid w:val="00185BA0"/>
    <w:rsid w:val="00197F88"/>
    <w:rsid w:val="0022138C"/>
    <w:rsid w:val="00233E1D"/>
    <w:rsid w:val="002407DB"/>
    <w:rsid w:val="002426CF"/>
    <w:rsid w:val="002E21A9"/>
    <w:rsid w:val="004032B6"/>
    <w:rsid w:val="00424623"/>
    <w:rsid w:val="0049646D"/>
    <w:rsid w:val="00553AF1"/>
    <w:rsid w:val="005F4FA9"/>
    <w:rsid w:val="00621B52"/>
    <w:rsid w:val="006927E6"/>
    <w:rsid w:val="006F4B1D"/>
    <w:rsid w:val="0072106C"/>
    <w:rsid w:val="00767E68"/>
    <w:rsid w:val="007A1681"/>
    <w:rsid w:val="008011D5"/>
    <w:rsid w:val="00857705"/>
    <w:rsid w:val="008E0F98"/>
    <w:rsid w:val="008E2C21"/>
    <w:rsid w:val="008F2416"/>
    <w:rsid w:val="0096652D"/>
    <w:rsid w:val="00985713"/>
    <w:rsid w:val="00A070F9"/>
    <w:rsid w:val="00A2247D"/>
    <w:rsid w:val="00A372C8"/>
    <w:rsid w:val="00A70D72"/>
    <w:rsid w:val="00A86186"/>
    <w:rsid w:val="00AD743B"/>
    <w:rsid w:val="00AE7B70"/>
    <w:rsid w:val="00B0332B"/>
    <w:rsid w:val="00B2776F"/>
    <w:rsid w:val="00B35297"/>
    <w:rsid w:val="00B426F6"/>
    <w:rsid w:val="00B652C6"/>
    <w:rsid w:val="00B800CE"/>
    <w:rsid w:val="00B947CB"/>
    <w:rsid w:val="00BA3C74"/>
    <w:rsid w:val="00BC2E14"/>
    <w:rsid w:val="00C071A0"/>
    <w:rsid w:val="00CC3223"/>
    <w:rsid w:val="00CD61F3"/>
    <w:rsid w:val="00CF2A7A"/>
    <w:rsid w:val="00D0286A"/>
    <w:rsid w:val="00D24467"/>
    <w:rsid w:val="00D46BE2"/>
    <w:rsid w:val="00DD0120"/>
    <w:rsid w:val="00DF217E"/>
    <w:rsid w:val="00E740E2"/>
    <w:rsid w:val="00F90539"/>
    <w:rsid w:val="00FB1DB0"/>
    <w:rsid w:val="00FE3A06"/>
    <w:rsid w:val="00FE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740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2E21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E21A9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9665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6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652D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8011D5"/>
    <w:rPr>
      <w:sz w:val="24"/>
      <w:szCs w:val="24"/>
    </w:rPr>
  </w:style>
  <w:style w:type="paragraph" w:styleId="KeinLeerraum">
    <w:name w:val="No Spacing"/>
    <w:uiPriority w:val="1"/>
    <w:qFormat/>
    <w:rsid w:val="008011D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740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2E21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E21A9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9665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6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652D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8011D5"/>
    <w:rPr>
      <w:sz w:val="24"/>
      <w:szCs w:val="24"/>
    </w:rPr>
  </w:style>
  <w:style w:type="paragraph" w:styleId="KeinLeerraum">
    <w:name w:val="No Spacing"/>
    <w:uiPriority w:val="1"/>
    <w:qFormat/>
    <w:rsid w:val="008011D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</vt:lpstr>
    </vt:vector>
  </TitlesOfParts>
  <Company>-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creator>Sabine Berger</dc:creator>
  <cp:lastModifiedBy>RS</cp:lastModifiedBy>
  <cp:revision>4</cp:revision>
  <cp:lastPrinted>2013-01-08T14:58:00Z</cp:lastPrinted>
  <dcterms:created xsi:type="dcterms:W3CDTF">2014-06-08T20:35:00Z</dcterms:created>
  <dcterms:modified xsi:type="dcterms:W3CDTF">2014-06-09T11:55:00Z</dcterms:modified>
</cp:coreProperties>
</file>