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FE3" w:rsidRDefault="006D5FE3" w:rsidP="00EE7A57">
      <w:pPr>
        <w:spacing w:before="120" w:after="0"/>
        <w:ind w:left="426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6D5FE3" w:rsidRDefault="00887AC0" w:rsidP="00EE7A57">
      <w:pPr>
        <w:spacing w:before="120" w:after="0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149860</wp:posOffset>
                </wp:positionV>
                <wp:extent cx="6379845" cy="3472180"/>
                <wp:effectExtent l="0" t="0" r="20955" b="13970"/>
                <wp:wrapNone/>
                <wp:docPr id="8" name="Abgerundetes 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9845" cy="347218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" o:spid="_x0000_s1026" style="position:absolute;margin-left:-15pt;margin-top:11.8pt;width:502.35pt;height:273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" fillcolor="#ddd8c2 [2894]" strokecolor="#484329 [814]" strokeweight="2pt">
                <v:path arrowok="t"/>
              </v:roundrect>
            </w:pict>
          </mc:Fallback>
        </mc:AlternateContent>
      </w:r>
    </w:p>
    <w:p w:rsidR="001C514B" w:rsidRPr="006D5FE3" w:rsidRDefault="003E464A" w:rsidP="006D5FE3">
      <w:pPr>
        <w:spacing w:before="120" w:after="120" w:line="360" w:lineRule="auto"/>
        <w:ind w:left="426"/>
        <w:rPr>
          <w:rFonts w:ascii="Arial" w:hAnsi="Arial" w:cs="Arial"/>
          <w:sz w:val="24"/>
          <w:szCs w:val="24"/>
        </w:rPr>
      </w:pPr>
      <w:r w:rsidRPr="006D5FE3">
        <w:rPr>
          <w:rFonts w:ascii="Arial" w:hAnsi="Arial" w:cs="Arial"/>
          <w:sz w:val="24"/>
          <w:szCs w:val="24"/>
        </w:rPr>
        <w:t xml:space="preserve">In Deutschland richten sich im Regelfall die Art und der Ort der Bestattung nach dem Willen des/der Verstorbenen. Allerdings schränkt das Bestattungsrecht den Willen des/der Verstorbenen ein und es müssen </w:t>
      </w:r>
      <w:r w:rsidR="001C514B" w:rsidRPr="006D5FE3">
        <w:rPr>
          <w:rFonts w:ascii="Arial" w:hAnsi="Arial" w:cs="Arial"/>
          <w:sz w:val="24"/>
          <w:szCs w:val="24"/>
        </w:rPr>
        <w:t xml:space="preserve">daher </w:t>
      </w:r>
      <w:r w:rsidRPr="006D5FE3">
        <w:rPr>
          <w:rFonts w:ascii="Arial" w:hAnsi="Arial" w:cs="Arial"/>
          <w:sz w:val="24"/>
          <w:szCs w:val="24"/>
        </w:rPr>
        <w:t>rechtliche Vorschriften eingehalten werden.</w:t>
      </w:r>
    </w:p>
    <w:p w:rsidR="003E464A" w:rsidRPr="003E464A" w:rsidRDefault="003E464A" w:rsidP="006D5FE3">
      <w:pPr>
        <w:spacing w:before="120" w:after="120" w:line="360" w:lineRule="auto"/>
        <w:rPr>
          <w:rFonts w:ascii="Arial" w:hAnsi="Arial" w:cs="Arial"/>
          <w:b/>
          <w:sz w:val="28"/>
          <w:szCs w:val="28"/>
        </w:rPr>
      </w:pPr>
      <w:r w:rsidRPr="003E464A">
        <w:rPr>
          <w:rFonts w:ascii="Arial" w:hAnsi="Arial" w:cs="Arial"/>
          <w:b/>
          <w:sz w:val="28"/>
          <w:szCs w:val="28"/>
        </w:rPr>
        <w:t>Arbeitsauftrag für die Partnerarbeit:</w:t>
      </w:r>
    </w:p>
    <w:p w:rsidR="003E464A" w:rsidRPr="006D5FE3" w:rsidRDefault="003E464A" w:rsidP="006D5FE3">
      <w:pPr>
        <w:pStyle w:val="Listenabsatz"/>
        <w:numPr>
          <w:ilvl w:val="0"/>
          <w:numId w:val="3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D5FE3">
        <w:rPr>
          <w:rFonts w:ascii="Arial" w:hAnsi="Arial" w:cs="Arial"/>
          <w:sz w:val="24"/>
          <w:szCs w:val="24"/>
        </w:rPr>
        <w:t xml:space="preserve">Ermitteln Sie die in Deutschland erlaubten Bestattungsarten. </w:t>
      </w:r>
    </w:p>
    <w:p w:rsidR="003E464A" w:rsidRPr="006D5FE3" w:rsidRDefault="003E464A" w:rsidP="006D5FE3">
      <w:pPr>
        <w:pStyle w:val="Listenabsatz"/>
        <w:numPr>
          <w:ilvl w:val="0"/>
          <w:numId w:val="3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D5FE3">
        <w:rPr>
          <w:rFonts w:ascii="Arial" w:hAnsi="Arial" w:cs="Arial"/>
          <w:sz w:val="24"/>
          <w:szCs w:val="24"/>
        </w:rPr>
        <w:t>Beschreiben Sie diese Bestattungsarten kurz in einem erklärenden Satz.</w:t>
      </w:r>
    </w:p>
    <w:p w:rsidR="00EE7A57" w:rsidRPr="006D5FE3" w:rsidRDefault="00EE7A57" w:rsidP="006D5FE3">
      <w:pPr>
        <w:pStyle w:val="Listenabsatz"/>
        <w:numPr>
          <w:ilvl w:val="0"/>
          <w:numId w:val="3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D5FE3">
        <w:rPr>
          <w:rFonts w:ascii="Arial" w:hAnsi="Arial" w:cs="Arial"/>
          <w:sz w:val="24"/>
          <w:szCs w:val="24"/>
        </w:rPr>
        <w:t>Erläutern Sie kurz den Ablauf einer Einäscherung.</w:t>
      </w:r>
    </w:p>
    <w:p w:rsidR="003E464A" w:rsidRPr="006D5FE3" w:rsidRDefault="003E464A" w:rsidP="006D5FE3">
      <w:pPr>
        <w:pStyle w:val="Listenabsatz"/>
        <w:numPr>
          <w:ilvl w:val="0"/>
          <w:numId w:val="3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D5FE3">
        <w:rPr>
          <w:rFonts w:ascii="Arial" w:hAnsi="Arial" w:cs="Arial"/>
          <w:sz w:val="24"/>
          <w:szCs w:val="24"/>
        </w:rPr>
        <w:t>Übernehmen Sie für die Struktur Ihrer Ergebnissicherung die folgende Matrix</w:t>
      </w:r>
      <w:r w:rsidR="001C514B" w:rsidRPr="006D5FE3">
        <w:rPr>
          <w:rFonts w:ascii="Arial" w:hAnsi="Arial" w:cs="Arial"/>
          <w:sz w:val="24"/>
          <w:szCs w:val="24"/>
        </w:rPr>
        <w:t>.</w:t>
      </w:r>
    </w:p>
    <w:p w:rsidR="001C514B" w:rsidRPr="006D5FE3" w:rsidRDefault="001C514B" w:rsidP="006D5FE3">
      <w:pPr>
        <w:pStyle w:val="Listenabsatz"/>
        <w:numPr>
          <w:ilvl w:val="0"/>
          <w:numId w:val="3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D5FE3">
        <w:rPr>
          <w:rFonts w:ascii="Arial" w:hAnsi="Arial" w:cs="Arial"/>
          <w:sz w:val="24"/>
          <w:szCs w:val="24"/>
        </w:rPr>
        <w:t>Bereiten Sie sich darauf vor, Ihre Ergebnisse im Plenum vorzustellen.</w:t>
      </w:r>
    </w:p>
    <w:p w:rsidR="00887AC0" w:rsidRDefault="00887AC0" w:rsidP="006D5FE3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:rsidR="00887AC0" w:rsidRPr="0036164B" w:rsidRDefault="00887AC0" w:rsidP="006D5FE3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:rsidR="000D1199" w:rsidRPr="0036164B" w:rsidRDefault="000D1199" w:rsidP="000D1199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16" w:tblpY="1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4854"/>
        <w:gridCol w:w="4855"/>
      </w:tblGrid>
      <w:tr w:rsidR="00887AC0" w:rsidRPr="0036164B" w:rsidTr="005868DA">
        <w:trPr>
          <w:trHeight w:val="519"/>
        </w:trPr>
        <w:tc>
          <w:tcPr>
            <w:tcW w:w="9709" w:type="dxa"/>
            <w:gridSpan w:val="2"/>
            <w:shd w:val="clear" w:color="auto" w:fill="DDD9C3" w:themeFill="background2" w:themeFillShade="E6"/>
          </w:tcPr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6164B">
              <w:rPr>
                <w:rFonts w:ascii="Arial" w:hAnsi="Arial" w:cs="Arial"/>
                <w:b/>
                <w:sz w:val="28"/>
                <w:szCs w:val="28"/>
              </w:rPr>
              <w:t>Innerhalb des Friedhofes</w:t>
            </w:r>
          </w:p>
        </w:tc>
      </w:tr>
      <w:tr w:rsidR="00887AC0" w:rsidRPr="0036164B" w:rsidTr="005868DA">
        <w:trPr>
          <w:trHeight w:val="485"/>
        </w:trPr>
        <w:tc>
          <w:tcPr>
            <w:tcW w:w="4854" w:type="dxa"/>
            <w:shd w:val="clear" w:color="auto" w:fill="EEECE1" w:themeFill="background2"/>
          </w:tcPr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164B">
              <w:rPr>
                <w:rFonts w:ascii="Arial" w:hAnsi="Arial" w:cs="Arial"/>
                <w:b/>
                <w:sz w:val="28"/>
                <w:szCs w:val="28"/>
              </w:rPr>
              <w:t>Erdbestattung</w:t>
            </w:r>
          </w:p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164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Erklärung:                                          </w:t>
            </w:r>
            <w:r w:rsidRPr="0036164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855" w:type="dxa"/>
            <w:shd w:val="clear" w:color="auto" w:fill="EEECE1" w:themeFill="background2"/>
          </w:tcPr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64B">
              <w:rPr>
                <w:rFonts w:ascii="Arial" w:hAnsi="Arial" w:cs="Arial"/>
                <w:b/>
                <w:sz w:val="28"/>
                <w:szCs w:val="28"/>
              </w:rPr>
              <w:t>Feuerbestattung</w:t>
            </w:r>
          </w:p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164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Erklärung:                                          </w:t>
            </w:r>
            <w:r w:rsidRPr="0036164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87AC0" w:rsidRPr="0036164B" w:rsidTr="005868DA">
        <w:trPr>
          <w:trHeight w:val="485"/>
        </w:trPr>
        <w:tc>
          <w:tcPr>
            <w:tcW w:w="4854" w:type="dxa"/>
          </w:tcPr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887AC0">
            <w:pPr>
              <w:spacing w:before="120"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Pr="0036164B" w:rsidRDefault="00887AC0" w:rsidP="00887AC0">
            <w:pPr>
              <w:spacing w:before="120"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855" w:type="dxa"/>
          </w:tcPr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6D5FE3" w:rsidRDefault="006D5FE3" w:rsidP="0036164B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p w:rsidR="00887AC0" w:rsidRDefault="00887AC0" w:rsidP="0036164B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16" w:tblpY="1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4854"/>
        <w:gridCol w:w="4855"/>
      </w:tblGrid>
      <w:tr w:rsidR="00887AC0" w:rsidRPr="0036164B" w:rsidTr="005868DA">
        <w:trPr>
          <w:trHeight w:val="519"/>
        </w:trPr>
        <w:tc>
          <w:tcPr>
            <w:tcW w:w="9709" w:type="dxa"/>
            <w:gridSpan w:val="2"/>
            <w:shd w:val="clear" w:color="auto" w:fill="DDD9C3" w:themeFill="background2" w:themeFillShade="E6"/>
          </w:tcPr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6164B">
              <w:rPr>
                <w:rFonts w:ascii="Arial" w:hAnsi="Arial" w:cs="Arial"/>
                <w:b/>
                <w:sz w:val="28"/>
                <w:szCs w:val="28"/>
              </w:rPr>
              <w:t>Innerhalb des Friedhofes</w:t>
            </w:r>
          </w:p>
        </w:tc>
      </w:tr>
      <w:tr w:rsidR="00887AC0" w:rsidRPr="0036164B" w:rsidTr="005868DA">
        <w:trPr>
          <w:trHeight w:val="485"/>
        </w:trPr>
        <w:tc>
          <w:tcPr>
            <w:tcW w:w="4854" w:type="dxa"/>
            <w:shd w:val="clear" w:color="auto" w:fill="EEECE1" w:themeFill="background2"/>
          </w:tcPr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164B">
              <w:rPr>
                <w:rFonts w:ascii="Arial" w:hAnsi="Arial" w:cs="Arial"/>
                <w:b/>
                <w:sz w:val="28"/>
                <w:szCs w:val="28"/>
              </w:rPr>
              <w:t>Erdbestattung</w:t>
            </w:r>
          </w:p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164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Erklärung:                                          </w:t>
            </w:r>
            <w:r w:rsidRPr="0036164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855" w:type="dxa"/>
            <w:shd w:val="clear" w:color="auto" w:fill="EEECE1" w:themeFill="background2"/>
          </w:tcPr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64B">
              <w:rPr>
                <w:rFonts w:ascii="Arial" w:hAnsi="Arial" w:cs="Arial"/>
                <w:b/>
                <w:sz w:val="28"/>
                <w:szCs w:val="28"/>
              </w:rPr>
              <w:t>Feuerbestattung</w:t>
            </w:r>
          </w:p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164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Erklärung:                                          </w:t>
            </w:r>
            <w:r w:rsidRPr="0036164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87AC0" w:rsidRPr="0036164B" w:rsidTr="005868DA">
        <w:trPr>
          <w:trHeight w:val="485"/>
        </w:trPr>
        <w:tc>
          <w:tcPr>
            <w:tcW w:w="4854" w:type="dxa"/>
          </w:tcPr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D2A4D" w:rsidRDefault="002D2A4D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D2A4D" w:rsidRDefault="002D2A4D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D2A4D" w:rsidRDefault="002D2A4D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Pr="0036164B" w:rsidRDefault="00887AC0" w:rsidP="005868DA">
            <w:pPr>
              <w:spacing w:before="120"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855" w:type="dxa"/>
          </w:tcPr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887AC0" w:rsidRDefault="00887AC0" w:rsidP="0036164B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16" w:tblpY="1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4854"/>
        <w:gridCol w:w="4855"/>
      </w:tblGrid>
      <w:tr w:rsidR="00887AC0" w:rsidRPr="0036164B" w:rsidTr="005868DA">
        <w:trPr>
          <w:trHeight w:val="519"/>
        </w:trPr>
        <w:tc>
          <w:tcPr>
            <w:tcW w:w="9709" w:type="dxa"/>
            <w:gridSpan w:val="2"/>
            <w:shd w:val="clear" w:color="auto" w:fill="DDD9C3" w:themeFill="background2" w:themeFillShade="E6"/>
          </w:tcPr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Außer</w:t>
            </w:r>
            <w:r w:rsidRPr="0036164B">
              <w:rPr>
                <w:rFonts w:ascii="Arial" w:hAnsi="Arial" w:cs="Arial"/>
                <w:b/>
                <w:sz w:val="28"/>
                <w:szCs w:val="28"/>
              </w:rPr>
              <w:t>halb des Friedhofes</w:t>
            </w:r>
          </w:p>
        </w:tc>
      </w:tr>
      <w:tr w:rsidR="00887AC0" w:rsidRPr="0036164B" w:rsidTr="005868DA">
        <w:trPr>
          <w:trHeight w:val="485"/>
        </w:trPr>
        <w:tc>
          <w:tcPr>
            <w:tcW w:w="4854" w:type="dxa"/>
            <w:shd w:val="clear" w:color="auto" w:fill="EEECE1" w:themeFill="background2"/>
          </w:tcPr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Feuer</w:t>
            </w:r>
            <w:r w:rsidRPr="0036164B">
              <w:rPr>
                <w:rFonts w:ascii="Arial" w:hAnsi="Arial" w:cs="Arial"/>
                <w:b/>
                <w:sz w:val="28"/>
                <w:szCs w:val="28"/>
              </w:rPr>
              <w:t>bestattung</w:t>
            </w:r>
          </w:p>
          <w:p w:rsidR="00887AC0" w:rsidRPr="0036164B" w:rsidRDefault="00887AC0" w:rsidP="00887AC0">
            <w:pPr>
              <w:spacing w:before="120"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164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Erklärung: siehe oben</w:t>
            </w:r>
            <w:r w:rsidRPr="0036164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855" w:type="dxa"/>
            <w:shd w:val="clear" w:color="auto" w:fill="EEECE1" w:themeFill="background2"/>
          </w:tcPr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Sonderform</w:t>
            </w:r>
          </w:p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87AC0" w:rsidRPr="0036164B" w:rsidTr="005868DA">
        <w:trPr>
          <w:trHeight w:val="485"/>
        </w:trPr>
        <w:tc>
          <w:tcPr>
            <w:tcW w:w="4854" w:type="dxa"/>
          </w:tcPr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Default="00887AC0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D2A4D" w:rsidRDefault="002D2A4D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D2A4D" w:rsidRDefault="002D2A4D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2D2A4D" w:rsidRDefault="002D2A4D" w:rsidP="005868DA">
            <w:pPr>
              <w:spacing w:before="120" w:after="0" w:line="240" w:lineRule="auto"/>
              <w:ind w:left="1134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887AC0" w:rsidRPr="0036164B" w:rsidRDefault="00887AC0" w:rsidP="005868DA">
            <w:pPr>
              <w:spacing w:before="120"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855" w:type="dxa"/>
          </w:tcPr>
          <w:p w:rsidR="00887AC0" w:rsidRPr="0036164B" w:rsidRDefault="00887AC0" w:rsidP="005868DA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887AC0" w:rsidRDefault="00887AC0" w:rsidP="00887AC0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sectPr w:rsidR="00887AC0" w:rsidSect="002D2A4D">
      <w:headerReference w:type="default" r:id="rId9"/>
      <w:pgSz w:w="11906" w:h="16838" w:code="9"/>
      <w:pgMar w:top="2661" w:right="1418" w:bottom="1701" w:left="1418" w:header="142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79C" w:rsidRDefault="0039479C" w:rsidP="006D5FE3">
      <w:pPr>
        <w:spacing w:after="0" w:line="240" w:lineRule="auto"/>
      </w:pPr>
      <w:r>
        <w:separator/>
      </w:r>
    </w:p>
  </w:endnote>
  <w:endnote w:type="continuationSeparator" w:id="0">
    <w:p w:rsidR="0039479C" w:rsidRDefault="0039479C" w:rsidP="006D5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79C" w:rsidRDefault="0039479C" w:rsidP="006D5FE3">
      <w:pPr>
        <w:spacing w:after="0" w:line="240" w:lineRule="auto"/>
      </w:pPr>
      <w:r>
        <w:separator/>
      </w:r>
    </w:p>
  </w:footnote>
  <w:footnote w:type="continuationSeparator" w:id="0">
    <w:p w:rsidR="0039479C" w:rsidRDefault="0039479C" w:rsidP="006D5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Y="541"/>
      <w:tblW w:w="97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317"/>
      <w:gridCol w:w="1910"/>
      <w:gridCol w:w="3118"/>
      <w:gridCol w:w="3403"/>
    </w:tblGrid>
    <w:tr w:rsidR="006D5FE3" w:rsidRPr="001B1C78" w:rsidTr="005868DA">
      <w:trPr>
        <w:trHeight w:val="296"/>
      </w:trPr>
      <w:tc>
        <w:tcPr>
          <w:tcW w:w="1317" w:type="dxa"/>
          <w:shd w:val="clear" w:color="auto" w:fill="auto"/>
        </w:tcPr>
        <w:p w:rsidR="006D5FE3" w:rsidRPr="00A633C0" w:rsidRDefault="006D5FE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6D5FE3" w:rsidRPr="00A633C0" w:rsidRDefault="006D5FE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BFS</w:t>
          </w:r>
        </w:p>
        <w:p w:rsidR="006D5FE3" w:rsidRPr="00A633C0" w:rsidRDefault="006D5FE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BS</w:t>
          </w:r>
        </w:p>
      </w:tc>
      <w:tc>
        <w:tcPr>
          <w:tcW w:w="1910" w:type="dxa"/>
          <w:shd w:val="clear" w:color="auto" w:fill="auto"/>
        </w:tcPr>
        <w:p w:rsidR="006D5FE3" w:rsidRPr="00A633C0" w:rsidRDefault="006D5FE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6D5FE3" w:rsidRPr="00A633C0" w:rsidRDefault="006D5FE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Evangelische /</w:t>
          </w:r>
        </w:p>
        <w:p w:rsidR="006D5FE3" w:rsidRPr="00A633C0" w:rsidRDefault="006D5FE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Katholische</w:t>
          </w:r>
        </w:p>
        <w:p w:rsidR="006D5FE3" w:rsidRPr="00A633C0" w:rsidRDefault="006D5FE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Religion</w:t>
          </w:r>
        </w:p>
      </w:tc>
      <w:tc>
        <w:tcPr>
          <w:tcW w:w="3118" w:type="dxa"/>
          <w:shd w:val="clear" w:color="auto" w:fill="auto"/>
        </w:tcPr>
        <w:p w:rsidR="006D5FE3" w:rsidRPr="00A633C0" w:rsidRDefault="006D5FE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Lernsituation:</w:t>
          </w:r>
        </w:p>
        <w:p w:rsidR="006D5FE3" w:rsidRPr="00A633C0" w:rsidRDefault="006D5FE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Sterben, Leid und Hoffnung:</w:t>
          </w:r>
        </w:p>
        <w:p w:rsidR="006D5FE3" w:rsidRPr="00A633C0" w:rsidRDefault="006D5FE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6D5FE3" w:rsidRPr="005972CD" w:rsidRDefault="006D5FE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b/>
              <w:sz w:val="20"/>
              <w:szCs w:val="20"/>
            </w:rPr>
            <w:t>Bestattungsarten</w:t>
          </w:r>
          <w:r w:rsidR="005972CD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5972CD">
            <w:rPr>
              <w:rFonts w:ascii="Arial" w:hAnsi="Arial" w:cs="Arial"/>
              <w:sz w:val="20"/>
              <w:szCs w:val="20"/>
            </w:rPr>
            <w:t>(Ablauf 1)</w:t>
          </w:r>
        </w:p>
        <w:p w:rsidR="006D5FE3" w:rsidRPr="00A633C0" w:rsidRDefault="006D5FE3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403" w:type="dxa"/>
          <w:vMerge w:val="restart"/>
          <w:shd w:val="clear" w:color="auto" w:fill="auto"/>
        </w:tcPr>
        <w:p w:rsidR="006D5FE3" w:rsidRPr="001B1C78" w:rsidRDefault="00887AC0" w:rsidP="005868DA">
          <w:pPr>
            <w:rPr>
              <w:rFonts w:ascii="Arial" w:hAnsi="Arial" w:cs="Arial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8BAFA5B" wp14:editId="58233A84">
                    <wp:simplePos x="0" y="0"/>
                    <wp:positionH relativeFrom="column">
                      <wp:posOffset>-60960</wp:posOffset>
                    </wp:positionH>
                    <wp:positionV relativeFrom="paragraph">
                      <wp:posOffset>36830</wp:posOffset>
                    </wp:positionV>
                    <wp:extent cx="2125345" cy="1114425"/>
                    <wp:effectExtent l="0" t="0" r="8255" b="9525"/>
                    <wp:wrapNone/>
                    <wp:docPr id="7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5345" cy="1114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FE3" w:rsidRDefault="006D5FE3" w:rsidP="006D5FE3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 wp14:anchorId="33F14239" wp14:editId="49865481">
                                      <wp:extent cx="1268569" cy="807271"/>
                                      <wp:effectExtent l="0" t="0" r="0" b="0"/>
                                      <wp:docPr id="4" name="Grafik 4" descr="http://upload.wikimedia.org/wikipedia/commons/6/62/Friedhof_Wei%C3%9Fig.JPG?uselang=d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6/62/Friedhof_Wei%C3%9Fig.JPG?uselang=d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2">
                                                        <a14:imgEffect>
                                                          <a14:artisticPaintStrokes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7229" cy="825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http://upload.wikimedia.org/wikipedia/commons/6/62/</w:t>
                                </w:r>
                              </w:p>
                              <w:p w:rsidR="006D5FE3" w:rsidRPr="001B1C78" w:rsidRDefault="006D5FE3" w:rsidP="006D5FE3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Friedhof_Wei%C3%9Fig.JPG?uselang=de</w:t>
                                </w:r>
                              </w:p>
                              <w:p w:rsidR="006D5FE3" w:rsidRDefault="006D5FE3" w:rsidP="006D5FE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.8pt;margin-top:2.9pt;width:167.3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+LfggIAABA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" stroked="f">
                    <v:textbox>
                      <w:txbxContent>
                        <w:p w:rsidR="006D5FE3" w:rsidRDefault="006D5FE3" w:rsidP="006D5FE3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7640B5D5" wp14:editId="2B8C98F4">
                                <wp:extent cx="1268569" cy="807271"/>
                                <wp:effectExtent l="0" t="0" r="0" b="0"/>
                                <wp:docPr id="4" name="Grafik 4" descr="http://upload.wikimedia.org/wikipedia/commons/6/62/Friedhof_Wei%C3%9Fig.JPG?uselang=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6/62/Friedhof_Wei%C3%9Fig.JPG?uselang=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artisticPaintStrokes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7229" cy="82550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http://upload.wikimedia.org/wikipedia/commons/6/62/</w:t>
                          </w:r>
                        </w:p>
                        <w:p w:rsidR="006D5FE3" w:rsidRPr="001B1C78" w:rsidRDefault="006D5FE3" w:rsidP="006D5FE3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Friedhof_Wei%C3%9Fig.JPG?uselang=de</w:t>
                          </w:r>
                        </w:p>
                        <w:p w:rsidR="006D5FE3" w:rsidRDefault="006D5FE3" w:rsidP="006D5FE3"/>
                      </w:txbxContent>
                    </v:textbox>
                  </v:shape>
                </w:pict>
              </mc:Fallback>
            </mc:AlternateContent>
          </w:r>
        </w:p>
      </w:tc>
    </w:tr>
    <w:tr w:rsidR="006D5FE3" w:rsidRPr="00BF076F" w:rsidTr="005868DA">
      <w:trPr>
        <w:trHeight w:val="295"/>
      </w:trPr>
      <w:tc>
        <w:tcPr>
          <w:tcW w:w="3227" w:type="dxa"/>
          <w:gridSpan w:val="2"/>
          <w:shd w:val="clear" w:color="auto" w:fill="auto"/>
        </w:tcPr>
        <w:p w:rsidR="006D5FE3" w:rsidRPr="00A633C0" w:rsidRDefault="006D5FE3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6D5FE3" w:rsidRPr="006B798B" w:rsidRDefault="006D5FE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6B798B">
            <w:rPr>
              <w:rFonts w:ascii="Arial" w:hAnsi="Arial" w:cs="Arial"/>
              <w:sz w:val="20"/>
              <w:szCs w:val="20"/>
            </w:rPr>
            <w:t>Niveaustufe 3</w:t>
          </w:r>
        </w:p>
        <w:p w:rsidR="006D5FE3" w:rsidRPr="00A633C0" w:rsidRDefault="006D5FE3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6D5FE3" w:rsidRPr="00A633C0" w:rsidRDefault="006D5FE3" w:rsidP="005868DA">
          <w:pPr>
            <w:pStyle w:val="Kopfzeile"/>
            <w:rPr>
              <w:rFonts w:ascii="Arial" w:hAnsi="Arial" w:cs="Arial"/>
              <w:b/>
              <w:iCs/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</w:tcPr>
        <w:p w:rsidR="006D5FE3" w:rsidRPr="00A633C0" w:rsidRDefault="006D5FE3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6D5FE3" w:rsidRDefault="006D5FE3" w:rsidP="006D5FE3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M03a</w:t>
          </w:r>
          <w:r w:rsidRPr="006B798B">
            <w:rPr>
              <w:rFonts w:ascii="Arial" w:hAnsi="Arial" w:cs="Arial"/>
              <w:sz w:val="20"/>
              <w:szCs w:val="20"/>
            </w:rPr>
            <w:t>_Arbeitsauftrag_</w:t>
          </w:r>
        </w:p>
        <w:p w:rsidR="006D5FE3" w:rsidRPr="006B798B" w:rsidRDefault="006D5FE3" w:rsidP="006D5FE3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Bestattungsarten</w:t>
          </w:r>
          <w:r w:rsidR="004D5D4E">
            <w:rPr>
              <w:rFonts w:ascii="Arial" w:hAnsi="Arial" w:cs="Arial"/>
              <w:sz w:val="20"/>
              <w:szCs w:val="20"/>
            </w:rPr>
            <w:t xml:space="preserve"> </w:t>
          </w:r>
        </w:p>
      </w:tc>
      <w:tc>
        <w:tcPr>
          <w:tcW w:w="3403" w:type="dxa"/>
          <w:vMerge/>
          <w:shd w:val="clear" w:color="auto" w:fill="auto"/>
        </w:tcPr>
        <w:p w:rsidR="006D5FE3" w:rsidRPr="00BF076F" w:rsidRDefault="006D5FE3" w:rsidP="005868DA">
          <w:pPr>
            <w:pStyle w:val="Kopfzeile"/>
            <w:rPr>
              <w:rFonts w:ascii="Arial" w:hAnsi="Arial" w:cs="Arial"/>
            </w:rPr>
          </w:pPr>
        </w:p>
      </w:tc>
    </w:tr>
  </w:tbl>
  <w:p w:rsidR="006D5FE3" w:rsidRPr="00E3132E" w:rsidRDefault="006D5FE3" w:rsidP="006D5FE3"/>
  <w:p w:rsidR="006D5FE3" w:rsidRDefault="006D5FE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B2006"/>
    <w:multiLevelType w:val="hybridMultilevel"/>
    <w:tmpl w:val="78F49246"/>
    <w:lvl w:ilvl="0" w:tplc="06CC36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A4013"/>
    <w:multiLevelType w:val="hybridMultilevel"/>
    <w:tmpl w:val="D31A3C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471F88"/>
    <w:multiLevelType w:val="hybridMultilevel"/>
    <w:tmpl w:val="C30C342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8D5"/>
    <w:rsid w:val="000018D5"/>
    <w:rsid w:val="000D1199"/>
    <w:rsid w:val="001A5277"/>
    <w:rsid w:val="001C514B"/>
    <w:rsid w:val="00286491"/>
    <w:rsid w:val="002D2A4D"/>
    <w:rsid w:val="00325491"/>
    <w:rsid w:val="0036164B"/>
    <w:rsid w:val="0039479C"/>
    <w:rsid w:val="003A400D"/>
    <w:rsid w:val="003B4C89"/>
    <w:rsid w:val="003C02E9"/>
    <w:rsid w:val="003E464A"/>
    <w:rsid w:val="004B59A3"/>
    <w:rsid w:val="004D5D4E"/>
    <w:rsid w:val="005017FA"/>
    <w:rsid w:val="00507224"/>
    <w:rsid w:val="005972CD"/>
    <w:rsid w:val="00604C2B"/>
    <w:rsid w:val="006403E2"/>
    <w:rsid w:val="006C64B4"/>
    <w:rsid w:val="006D5FE3"/>
    <w:rsid w:val="00832ED1"/>
    <w:rsid w:val="00887AC0"/>
    <w:rsid w:val="009303A4"/>
    <w:rsid w:val="009876C3"/>
    <w:rsid w:val="009D09BD"/>
    <w:rsid w:val="00A15D92"/>
    <w:rsid w:val="00A40141"/>
    <w:rsid w:val="00AD2585"/>
    <w:rsid w:val="00B228C0"/>
    <w:rsid w:val="00B934DE"/>
    <w:rsid w:val="00BA3573"/>
    <w:rsid w:val="00BE53F0"/>
    <w:rsid w:val="00C30554"/>
    <w:rsid w:val="00C91FDE"/>
    <w:rsid w:val="00E15918"/>
    <w:rsid w:val="00EE7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018D5"/>
    <w:pPr>
      <w:ind w:left="720"/>
      <w:contextualSpacing/>
    </w:pPr>
  </w:style>
  <w:style w:type="paragraph" w:styleId="KeinLeerraum">
    <w:name w:val="No Spacing"/>
    <w:uiPriority w:val="1"/>
    <w:qFormat/>
    <w:rsid w:val="00E15918"/>
    <w:pPr>
      <w:spacing w:after="0" w:line="240" w:lineRule="auto"/>
    </w:pPr>
    <w:rPr>
      <w:rFonts w:ascii="Calibri" w:eastAsia="Times New Roman" w:hAnsi="Calibri" w:cs="Times New Roman"/>
    </w:rPr>
  </w:style>
  <w:style w:type="paragraph" w:styleId="Kopfzeile">
    <w:name w:val="header"/>
    <w:basedOn w:val="Standard"/>
    <w:link w:val="KopfzeileZchn"/>
    <w:rsid w:val="00E1591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E15918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918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6D5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5F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018D5"/>
    <w:pPr>
      <w:ind w:left="720"/>
      <w:contextualSpacing/>
    </w:pPr>
  </w:style>
  <w:style w:type="paragraph" w:styleId="KeinLeerraum">
    <w:name w:val="No Spacing"/>
    <w:uiPriority w:val="1"/>
    <w:qFormat/>
    <w:rsid w:val="00E15918"/>
    <w:pPr>
      <w:spacing w:after="0" w:line="240" w:lineRule="auto"/>
    </w:pPr>
    <w:rPr>
      <w:rFonts w:ascii="Calibri" w:eastAsia="Times New Roman" w:hAnsi="Calibri" w:cs="Times New Roman"/>
    </w:rPr>
  </w:style>
  <w:style w:type="paragraph" w:styleId="Kopfzeile">
    <w:name w:val="header"/>
    <w:basedOn w:val="Standard"/>
    <w:link w:val="KopfzeileZchn"/>
    <w:rsid w:val="00E1591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E15918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918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6D5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5F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87212-0E96-4A6F-9541-A32521A79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Sylke</dc:creator>
  <cp:lastModifiedBy>RS</cp:lastModifiedBy>
  <cp:revision>6</cp:revision>
  <cp:lastPrinted>2014-08-10T20:19:00Z</cp:lastPrinted>
  <dcterms:created xsi:type="dcterms:W3CDTF">2014-06-08T19:21:00Z</dcterms:created>
  <dcterms:modified xsi:type="dcterms:W3CDTF">2014-08-10T20:20:00Z</dcterms:modified>
</cp:coreProperties>
</file>