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D3" w:rsidRDefault="00A409D3" w:rsidP="001F0A8E">
      <w:pPr>
        <w:spacing w:before="120" w:after="120" w:line="240" w:lineRule="auto"/>
        <w:rPr>
          <w:rFonts w:ascii="Arial" w:hAnsi="Arial" w:cs="Arial"/>
          <w:b/>
        </w:rPr>
      </w:pPr>
      <w:r w:rsidRPr="00A409D3">
        <w:rPr>
          <w:rFonts w:ascii="Arial" w:hAnsi="Arial" w:cs="Arial"/>
          <w:b/>
        </w:rPr>
        <w:t>Hinweise zu Quellen, Literatur und Medien</w:t>
      </w:r>
    </w:p>
    <w:p w:rsidR="007079AF" w:rsidRPr="007079AF" w:rsidRDefault="007079AF" w:rsidP="001F0A8E">
      <w:pPr>
        <w:spacing w:before="120" w:after="120" w:line="240" w:lineRule="auto"/>
        <w:rPr>
          <w:rFonts w:ascii="Arial" w:hAnsi="Arial" w:cs="Arial"/>
          <w:sz w:val="10"/>
          <w:szCs w:val="10"/>
        </w:rPr>
      </w:pPr>
    </w:p>
    <w:p w:rsidR="00D67DDA" w:rsidRPr="00D67DDA" w:rsidRDefault="00D67DDA" w:rsidP="001F0A8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67DDA">
        <w:rPr>
          <w:rFonts w:ascii="Arial" w:hAnsi="Arial" w:cs="Arial"/>
          <w:sz w:val="24"/>
          <w:szCs w:val="24"/>
        </w:rPr>
        <w:t>Literaturhinweise:</w:t>
      </w:r>
    </w:p>
    <w:p w:rsidR="00A409D3" w:rsidRPr="007079AF" w:rsidRDefault="00A409D3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Boenke</w:t>
      </w:r>
      <w:proofErr w:type="spellEnd"/>
      <w:r w:rsidRPr="007079AF">
        <w:rPr>
          <w:rFonts w:ascii="Arial" w:hAnsi="Arial" w:cs="Arial"/>
        </w:rPr>
        <w:t>, Michael, u.</w:t>
      </w:r>
      <w:r w:rsidR="00D67DDA" w:rsidRPr="007079AF">
        <w:rPr>
          <w:rFonts w:ascii="Arial" w:hAnsi="Arial" w:cs="Arial"/>
        </w:rPr>
        <w:t xml:space="preserve"> </w:t>
      </w:r>
      <w:r w:rsidRPr="007079AF">
        <w:rPr>
          <w:rFonts w:ascii="Arial" w:hAnsi="Arial" w:cs="Arial"/>
        </w:rPr>
        <w:t>a.: Gottes- und Nächst</w:t>
      </w:r>
      <w:r w:rsidR="00D67DDA" w:rsidRPr="007079AF">
        <w:rPr>
          <w:rFonts w:ascii="Arial" w:hAnsi="Arial" w:cs="Arial"/>
        </w:rPr>
        <w:t xml:space="preserve">enliebe, </w:t>
      </w:r>
      <w:proofErr w:type="spellStart"/>
      <w:r w:rsidR="00D67DDA" w:rsidRPr="007079AF">
        <w:rPr>
          <w:rFonts w:ascii="Arial" w:hAnsi="Arial" w:cs="Arial"/>
        </w:rPr>
        <w:t>SinnVoll</w:t>
      </w:r>
      <w:r w:rsidRPr="007079AF">
        <w:rPr>
          <w:rFonts w:ascii="Arial" w:hAnsi="Arial" w:cs="Arial"/>
        </w:rPr>
        <w:t>Sinn</w:t>
      </w:r>
      <w:proofErr w:type="spellEnd"/>
      <w:r w:rsidRPr="007079AF">
        <w:rPr>
          <w:rFonts w:ascii="Arial" w:hAnsi="Arial" w:cs="Arial"/>
        </w:rPr>
        <w:t xml:space="preserve">, </w:t>
      </w:r>
      <w:proofErr w:type="spellStart"/>
      <w:r w:rsidRPr="007079AF">
        <w:rPr>
          <w:rFonts w:ascii="Arial" w:hAnsi="Arial" w:cs="Arial"/>
        </w:rPr>
        <w:t>Kösel</w:t>
      </w:r>
      <w:proofErr w:type="spellEnd"/>
      <w:r w:rsidRPr="007079AF">
        <w:rPr>
          <w:rFonts w:ascii="Arial" w:hAnsi="Arial" w:cs="Arial"/>
        </w:rPr>
        <w:t xml:space="preserve"> Verlag, 2006</w:t>
      </w:r>
    </w:p>
    <w:p w:rsidR="00A409D3" w:rsidRPr="007079AF" w:rsidRDefault="00A409D3" w:rsidP="007079AF">
      <w:pPr>
        <w:pStyle w:val="Listenabsatz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7079AF">
        <w:rPr>
          <w:rFonts w:ascii="Arial" w:hAnsi="Arial" w:cs="Arial"/>
        </w:rPr>
        <w:t>BRU</w:t>
      </w:r>
      <w:r w:rsidR="00D67DDA" w:rsidRPr="007079AF">
        <w:rPr>
          <w:rFonts w:ascii="Arial" w:hAnsi="Arial" w:cs="Arial"/>
        </w:rPr>
        <w:t xml:space="preserve"> </w:t>
      </w:r>
      <w:r w:rsidRPr="007079AF">
        <w:rPr>
          <w:rFonts w:ascii="Arial" w:hAnsi="Arial" w:cs="Arial"/>
        </w:rPr>
        <w:t>(Hrsg.): Einen Oskar für Gott, Ausgabe 47/2008</w:t>
      </w:r>
    </w:p>
    <w:p w:rsidR="00D67DDA" w:rsidRPr="007079AF" w:rsidRDefault="00D67DDA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hAnsi="Arial" w:cs="Arial"/>
        </w:rPr>
        <w:t>Helmchen-Menke, Heike: Unsere Kinder und das Geheimnis des Glaubens, in: Christ in der Gesellschaft, Wochenzeitschrift, Verlag Herder, Freiburg i. B., 1997</w:t>
      </w:r>
    </w:p>
    <w:p w:rsidR="00A409D3" w:rsidRPr="007079AF" w:rsidRDefault="00D67DDA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hAnsi="Arial" w:cs="Arial"/>
        </w:rPr>
        <w:t>Husmann, Bärbel, u. a.</w:t>
      </w:r>
      <w:r w:rsidR="00A409D3" w:rsidRPr="007079AF">
        <w:rPr>
          <w:rFonts w:ascii="Arial" w:hAnsi="Arial" w:cs="Arial"/>
        </w:rPr>
        <w:t>: Gottesbilder, Oberstufe, Klett Verlag, 2010</w:t>
      </w:r>
    </w:p>
    <w:p w:rsidR="00A409D3" w:rsidRPr="007079AF" w:rsidRDefault="00A409D3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hAnsi="Arial" w:cs="Arial"/>
        </w:rPr>
        <w:t>Macht, Siegfried</w:t>
      </w:r>
      <w:r w:rsidR="00D67DDA" w:rsidRPr="007079AF">
        <w:rPr>
          <w:rFonts w:ascii="Arial" w:hAnsi="Arial" w:cs="Arial"/>
        </w:rPr>
        <w:t xml:space="preserve"> </w:t>
      </w:r>
      <w:r w:rsidRPr="007079AF">
        <w:rPr>
          <w:rFonts w:ascii="Arial" w:hAnsi="Arial" w:cs="Arial"/>
        </w:rPr>
        <w:t xml:space="preserve">(Hrsg.): Gottesbilder, Arbeitshilfen Sekundarstufe I, Nr. 3, RPI, </w:t>
      </w:r>
      <w:proofErr w:type="spellStart"/>
      <w:r w:rsidRPr="007079AF">
        <w:rPr>
          <w:rFonts w:ascii="Arial" w:hAnsi="Arial" w:cs="Arial"/>
        </w:rPr>
        <w:t>Loccum</w:t>
      </w:r>
      <w:proofErr w:type="spellEnd"/>
      <w:r w:rsidRPr="007079AF">
        <w:rPr>
          <w:rFonts w:ascii="Arial" w:hAnsi="Arial" w:cs="Arial"/>
        </w:rPr>
        <w:t>, 1999</w:t>
      </w:r>
    </w:p>
    <w:p w:rsidR="00E747C0" w:rsidRPr="007079AF" w:rsidRDefault="00E747C0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Marggraf</w:t>
      </w:r>
      <w:proofErr w:type="spellEnd"/>
      <w:r w:rsidRPr="007079AF">
        <w:rPr>
          <w:rFonts w:ascii="Arial" w:hAnsi="Arial" w:cs="Arial"/>
        </w:rPr>
        <w:t xml:space="preserve">, </w:t>
      </w:r>
      <w:proofErr w:type="spellStart"/>
      <w:r w:rsidRPr="007079AF">
        <w:rPr>
          <w:rFonts w:ascii="Arial" w:hAnsi="Arial" w:cs="Arial"/>
        </w:rPr>
        <w:t>Eckkart</w:t>
      </w:r>
      <w:proofErr w:type="spellEnd"/>
      <w:r w:rsidRPr="007079AF">
        <w:rPr>
          <w:rFonts w:ascii="Arial" w:hAnsi="Arial" w:cs="Arial"/>
        </w:rPr>
        <w:t>, u.</w:t>
      </w:r>
      <w:r w:rsidR="00D67DDA" w:rsidRPr="007079AF">
        <w:rPr>
          <w:rFonts w:ascii="Arial" w:hAnsi="Arial" w:cs="Arial"/>
        </w:rPr>
        <w:t xml:space="preserve"> </w:t>
      </w:r>
      <w:r w:rsidRPr="007079AF">
        <w:rPr>
          <w:rFonts w:ascii="Arial" w:hAnsi="Arial" w:cs="Arial"/>
        </w:rPr>
        <w:t xml:space="preserve">a. (Hrsg.): Gottes verborgene Gegenwart, </w:t>
      </w:r>
      <w:r w:rsidR="00A409D3" w:rsidRPr="007079AF">
        <w:rPr>
          <w:rFonts w:ascii="Arial" w:hAnsi="Arial" w:cs="Arial"/>
        </w:rPr>
        <w:t xml:space="preserve">Oberstufe Religion, Materialheft 10, </w:t>
      </w:r>
      <w:r w:rsidRPr="007079AF">
        <w:rPr>
          <w:rFonts w:ascii="Arial" w:hAnsi="Arial" w:cs="Arial"/>
        </w:rPr>
        <w:t>Calwer Verlag, 1988</w:t>
      </w:r>
    </w:p>
    <w:p w:rsidR="00A409D3" w:rsidRPr="007079AF" w:rsidRDefault="00A409D3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Nipkow</w:t>
      </w:r>
      <w:proofErr w:type="spellEnd"/>
      <w:r w:rsidRPr="007079AF">
        <w:rPr>
          <w:rFonts w:ascii="Arial" w:hAnsi="Arial" w:cs="Arial"/>
        </w:rPr>
        <w:t>, Karl Ernst: Erwachsenwerden ohne Gott?, Gütersloher Verlag, 1997</w:t>
      </w:r>
    </w:p>
    <w:p w:rsidR="00A409D3" w:rsidRPr="007079AF" w:rsidRDefault="00A409D3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Scheilke</w:t>
      </w:r>
      <w:proofErr w:type="spellEnd"/>
      <w:r w:rsidRPr="007079AF">
        <w:rPr>
          <w:rFonts w:ascii="Arial" w:hAnsi="Arial" w:cs="Arial"/>
        </w:rPr>
        <w:t>, Christoph, u. a. (Hrsg.): Wie sieht Gott eigentlich aus?, Güte</w:t>
      </w:r>
      <w:r w:rsidR="00D67DDA" w:rsidRPr="007079AF">
        <w:rPr>
          <w:rFonts w:ascii="Arial" w:hAnsi="Arial" w:cs="Arial"/>
        </w:rPr>
        <w:t>r</w:t>
      </w:r>
      <w:r w:rsidRPr="007079AF">
        <w:rPr>
          <w:rFonts w:ascii="Arial" w:hAnsi="Arial" w:cs="Arial"/>
        </w:rPr>
        <w:t>sloher Verlagshaus, 2002</w:t>
      </w:r>
    </w:p>
    <w:p w:rsidR="00E747C0" w:rsidRPr="007079AF" w:rsidRDefault="00E747C0" w:rsidP="007079AF">
      <w:pPr>
        <w:pStyle w:val="Listenabsatz"/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hAnsi="Arial" w:cs="Arial"/>
        </w:rPr>
        <w:t>Steinkühle</w:t>
      </w:r>
      <w:r w:rsidR="004C5E89" w:rsidRPr="007079AF">
        <w:rPr>
          <w:rFonts w:ascii="Arial" w:hAnsi="Arial" w:cs="Arial"/>
        </w:rPr>
        <w:t>r</w:t>
      </w:r>
      <w:r w:rsidRPr="007079AF">
        <w:rPr>
          <w:rFonts w:ascii="Arial" w:hAnsi="Arial" w:cs="Arial"/>
        </w:rPr>
        <w:t xml:space="preserve">, Martina: Welchen Gott der Bibel kann man Kindern zumuten?, </w:t>
      </w:r>
      <w:proofErr w:type="spellStart"/>
      <w:r w:rsidRPr="007079AF">
        <w:rPr>
          <w:rFonts w:ascii="Arial" w:hAnsi="Arial" w:cs="Arial"/>
        </w:rPr>
        <w:t>Loccumer</w:t>
      </w:r>
      <w:proofErr w:type="spellEnd"/>
      <w:r w:rsidRPr="007079AF">
        <w:rPr>
          <w:rFonts w:ascii="Arial" w:hAnsi="Arial" w:cs="Arial"/>
        </w:rPr>
        <w:t xml:space="preserve"> Pelikan, 3/</w:t>
      </w:r>
      <w:r w:rsidR="00D67DDA" w:rsidRPr="007079AF">
        <w:rPr>
          <w:rFonts w:ascii="Arial" w:hAnsi="Arial" w:cs="Arial"/>
        </w:rPr>
        <w:t>20</w:t>
      </w:r>
      <w:r w:rsidRPr="007079AF">
        <w:rPr>
          <w:rFonts w:ascii="Arial" w:hAnsi="Arial" w:cs="Arial"/>
        </w:rPr>
        <w:t>05</w:t>
      </w:r>
    </w:p>
    <w:p w:rsidR="00E747C0" w:rsidRPr="007079AF" w:rsidRDefault="00E747C0" w:rsidP="007079AF">
      <w:pPr>
        <w:pStyle w:val="Listenabsatz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Trutwin</w:t>
      </w:r>
      <w:proofErr w:type="spellEnd"/>
      <w:r w:rsidRPr="007079AF">
        <w:rPr>
          <w:rFonts w:ascii="Arial" w:hAnsi="Arial" w:cs="Arial"/>
        </w:rPr>
        <w:t>, Werner: Gott, Neues Forum Religion, Patmos Verlag, 2008</w:t>
      </w:r>
    </w:p>
    <w:p w:rsidR="00A409D3" w:rsidRPr="00D67DDA" w:rsidRDefault="00A409D3" w:rsidP="001F0A8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67DDA">
        <w:rPr>
          <w:rFonts w:ascii="Arial" w:hAnsi="Arial" w:cs="Arial"/>
          <w:sz w:val="24"/>
          <w:szCs w:val="24"/>
        </w:rPr>
        <w:t xml:space="preserve">Kinderbücher </w:t>
      </w:r>
      <w:r w:rsidR="00D67DDA" w:rsidRPr="00D67DDA">
        <w:rPr>
          <w:rFonts w:ascii="Arial" w:hAnsi="Arial" w:cs="Arial"/>
          <w:sz w:val="24"/>
          <w:szCs w:val="24"/>
        </w:rPr>
        <w:t>:</w:t>
      </w:r>
    </w:p>
    <w:p w:rsidR="00A409D3" w:rsidRPr="007079AF" w:rsidRDefault="00A409D3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Fynn</w:t>
      </w:r>
      <w:proofErr w:type="spellEnd"/>
      <w:r w:rsidRPr="007079AF">
        <w:rPr>
          <w:rFonts w:ascii="Arial" w:hAnsi="Arial" w:cs="Arial"/>
        </w:rPr>
        <w:t>: Hallo</w:t>
      </w:r>
      <w:r w:rsidR="00D67DDA" w:rsidRPr="007079AF">
        <w:rPr>
          <w:rFonts w:ascii="Arial" w:hAnsi="Arial" w:cs="Arial"/>
        </w:rPr>
        <w:t>,</w:t>
      </w:r>
      <w:r w:rsidRPr="007079AF">
        <w:rPr>
          <w:rFonts w:ascii="Arial" w:hAnsi="Arial" w:cs="Arial"/>
        </w:rPr>
        <w:t xml:space="preserve"> Mister Gott</w:t>
      </w:r>
      <w:r w:rsidR="00D67DDA" w:rsidRPr="007079AF">
        <w:rPr>
          <w:rFonts w:ascii="Arial" w:hAnsi="Arial" w:cs="Arial"/>
        </w:rPr>
        <w:t>,</w:t>
      </w:r>
      <w:r w:rsidRPr="007079AF">
        <w:rPr>
          <w:rFonts w:ascii="Arial" w:hAnsi="Arial" w:cs="Arial"/>
        </w:rPr>
        <w:t xml:space="preserve"> hier spricht Anna, Fischer Taschenbuch, 4. Auflage, 2000</w:t>
      </w:r>
    </w:p>
    <w:p w:rsidR="00AA0E07" w:rsidRPr="007079AF" w:rsidRDefault="00AA0E07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7079AF">
        <w:rPr>
          <w:rFonts w:ascii="Arial" w:hAnsi="Arial" w:cs="Arial"/>
        </w:rPr>
        <w:t xml:space="preserve">Heine, Helme: Samstag im Paradies, </w:t>
      </w:r>
      <w:proofErr w:type="spellStart"/>
      <w:r w:rsidRPr="007079AF">
        <w:rPr>
          <w:rFonts w:ascii="Arial" w:hAnsi="Arial" w:cs="Arial"/>
        </w:rPr>
        <w:t>Beltz&amp;Gelberg</w:t>
      </w:r>
      <w:proofErr w:type="spellEnd"/>
      <w:r w:rsidRPr="007079AF">
        <w:rPr>
          <w:rFonts w:ascii="Arial" w:hAnsi="Arial" w:cs="Arial"/>
        </w:rPr>
        <w:t xml:space="preserve">, 1985 </w:t>
      </w:r>
    </w:p>
    <w:p w:rsidR="00AA0E07" w:rsidRPr="007079AF" w:rsidRDefault="00AA0E07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7079AF">
        <w:rPr>
          <w:rFonts w:ascii="Arial" w:hAnsi="Arial" w:cs="Arial"/>
        </w:rPr>
        <w:t xml:space="preserve">Hübner, Franz, u. </w:t>
      </w:r>
      <w:r w:rsidR="004C5E89" w:rsidRPr="007079AF">
        <w:rPr>
          <w:rFonts w:ascii="Arial" w:hAnsi="Arial" w:cs="Arial"/>
        </w:rPr>
        <w:t>a.: Der liebe Gott wohnt bei uns</w:t>
      </w:r>
      <w:r w:rsidRPr="007079AF">
        <w:rPr>
          <w:rFonts w:ascii="Arial" w:hAnsi="Arial" w:cs="Arial"/>
        </w:rPr>
        <w:t xml:space="preserve"> im Apfelbaum, Wunderland-Verlag,  2002</w:t>
      </w:r>
    </w:p>
    <w:p w:rsidR="00A409D3" w:rsidRPr="007079AF" w:rsidRDefault="00D67DDA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Lionni</w:t>
      </w:r>
      <w:proofErr w:type="spellEnd"/>
      <w:r w:rsidRPr="007079AF">
        <w:rPr>
          <w:rFonts w:ascii="Arial" w:hAnsi="Arial" w:cs="Arial"/>
        </w:rPr>
        <w:t>, Leo:</w:t>
      </w:r>
      <w:r w:rsidR="00A409D3" w:rsidRPr="007079AF">
        <w:rPr>
          <w:rFonts w:ascii="Arial" w:hAnsi="Arial" w:cs="Arial"/>
        </w:rPr>
        <w:t xml:space="preserve"> Fisch ist Fisch, </w:t>
      </w:r>
      <w:proofErr w:type="spellStart"/>
      <w:r w:rsidR="00A409D3" w:rsidRPr="007079AF">
        <w:rPr>
          <w:rFonts w:ascii="Arial" w:hAnsi="Arial" w:cs="Arial"/>
        </w:rPr>
        <w:t>Beltz&amp;Gelberg</w:t>
      </w:r>
      <w:proofErr w:type="spellEnd"/>
      <w:r w:rsidR="00A409D3" w:rsidRPr="007079AF">
        <w:rPr>
          <w:rFonts w:ascii="Arial" w:hAnsi="Arial" w:cs="Arial"/>
        </w:rPr>
        <w:t>, 1970</w:t>
      </w:r>
    </w:p>
    <w:p w:rsidR="00AA0E07" w:rsidRPr="007079AF" w:rsidRDefault="00AA0E07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Sönnichsen</w:t>
      </w:r>
      <w:proofErr w:type="spellEnd"/>
      <w:r w:rsidRPr="007079AF">
        <w:rPr>
          <w:rFonts w:ascii="Arial" w:hAnsi="Arial" w:cs="Arial"/>
        </w:rPr>
        <w:t>, Imke, u. a.: Mama, wie groß ist der Himmel?, Gabriel Verlag, 2002</w:t>
      </w:r>
    </w:p>
    <w:p w:rsidR="00A409D3" w:rsidRPr="007079AF" w:rsidRDefault="00A409D3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proofErr w:type="spellStart"/>
      <w:r w:rsidRPr="007079AF">
        <w:rPr>
          <w:rFonts w:ascii="Arial" w:hAnsi="Arial" w:cs="Arial"/>
        </w:rPr>
        <w:t>Stählin</w:t>
      </w:r>
      <w:proofErr w:type="spellEnd"/>
      <w:r w:rsidRPr="007079AF">
        <w:rPr>
          <w:rFonts w:ascii="Arial" w:hAnsi="Arial" w:cs="Arial"/>
        </w:rPr>
        <w:t>, Christof, u. a.: Das kleine Schaf und der gute Hirte, Gabriel Verlag, 2004</w:t>
      </w:r>
    </w:p>
    <w:p w:rsidR="00A409D3" w:rsidRPr="007079AF" w:rsidRDefault="00A409D3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7079AF">
        <w:rPr>
          <w:rFonts w:ascii="Arial" w:hAnsi="Arial" w:cs="Arial"/>
        </w:rPr>
        <w:t>Swoboda,</w:t>
      </w:r>
      <w:r w:rsidR="00D67DDA" w:rsidRPr="007079AF">
        <w:rPr>
          <w:rFonts w:ascii="Arial" w:hAnsi="Arial" w:cs="Arial"/>
        </w:rPr>
        <w:t xml:space="preserve"> </w:t>
      </w:r>
      <w:r w:rsidRPr="007079AF">
        <w:rPr>
          <w:rFonts w:ascii="Arial" w:hAnsi="Arial" w:cs="Arial"/>
        </w:rPr>
        <w:t xml:space="preserve"> Annette: Der kleine Gott und die Tiere, </w:t>
      </w:r>
      <w:proofErr w:type="spellStart"/>
      <w:r w:rsidRPr="007079AF">
        <w:rPr>
          <w:rFonts w:ascii="Arial" w:hAnsi="Arial" w:cs="Arial"/>
        </w:rPr>
        <w:t>Oetinger</w:t>
      </w:r>
      <w:proofErr w:type="spellEnd"/>
      <w:r w:rsidRPr="007079AF">
        <w:rPr>
          <w:rFonts w:ascii="Arial" w:hAnsi="Arial" w:cs="Arial"/>
        </w:rPr>
        <w:t xml:space="preserve"> Verlag, 2008</w:t>
      </w:r>
    </w:p>
    <w:p w:rsidR="00A409D3" w:rsidRPr="007079AF" w:rsidRDefault="00A409D3" w:rsidP="007079AF">
      <w:pPr>
        <w:pStyle w:val="Listenabsatz"/>
        <w:numPr>
          <w:ilvl w:val="0"/>
          <w:numId w:val="2"/>
        </w:numPr>
        <w:spacing w:before="120" w:after="120" w:line="360" w:lineRule="auto"/>
        <w:ind w:left="714" w:right="-428" w:hanging="357"/>
        <w:rPr>
          <w:rFonts w:ascii="Arial" w:hAnsi="Arial" w:cs="Arial"/>
        </w:rPr>
      </w:pPr>
      <w:r w:rsidRPr="007079AF">
        <w:rPr>
          <w:rFonts w:ascii="Arial" w:hAnsi="Arial" w:cs="Arial"/>
        </w:rPr>
        <w:t xml:space="preserve">Von Thun, Gaby: Der liebe Gott sieht aus wie ein Elefant, oder?, Wunderlich Verlag, 2008 </w:t>
      </w:r>
    </w:p>
    <w:p w:rsidR="007079AF" w:rsidRPr="007079AF" w:rsidRDefault="007079AF" w:rsidP="001F0A8E">
      <w:pPr>
        <w:spacing w:before="120" w:after="120" w:line="240" w:lineRule="auto"/>
        <w:rPr>
          <w:rFonts w:ascii="Arial" w:hAnsi="Arial" w:cs="Arial"/>
          <w:sz w:val="10"/>
          <w:szCs w:val="10"/>
        </w:rPr>
      </w:pPr>
    </w:p>
    <w:p w:rsidR="00A409D3" w:rsidRPr="001F0A8E" w:rsidRDefault="004F4BD3" w:rsidP="001F0A8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F0A8E">
        <w:rPr>
          <w:rFonts w:ascii="Arial" w:hAnsi="Arial" w:cs="Arial"/>
          <w:sz w:val="24"/>
          <w:szCs w:val="24"/>
        </w:rPr>
        <w:t>Medien – Filme zu Gottesvorstellungen:</w:t>
      </w:r>
    </w:p>
    <w:p w:rsidR="004F4BD3" w:rsidRPr="007079AF" w:rsidRDefault="004F4BD3" w:rsidP="007079AF">
      <w:pPr>
        <w:pStyle w:val="Listenabsatz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hAnsi="Arial" w:cs="Arial"/>
          <w:i/>
        </w:rPr>
        <w:t>Bruce Allmächtig</w:t>
      </w:r>
      <w:r w:rsidRPr="007079AF">
        <w:rPr>
          <w:rFonts w:ascii="Arial" w:hAnsi="Arial" w:cs="Arial"/>
        </w:rPr>
        <w:t xml:space="preserve">; Filmkomödie, DVD, 101 Minuten, 2003 </w:t>
      </w:r>
    </w:p>
    <w:p w:rsidR="004F4BD3" w:rsidRPr="007079AF" w:rsidRDefault="001F0A8E" w:rsidP="007079AF">
      <w:pPr>
        <w:pStyle w:val="Listenabsatz"/>
        <w:spacing w:before="120" w:after="120" w:line="360" w:lineRule="auto"/>
        <w:rPr>
          <w:rFonts w:ascii="Arial" w:eastAsia="Times New Roman" w:hAnsi="Arial" w:cs="Arial"/>
          <w:lang w:eastAsia="de-DE"/>
        </w:rPr>
      </w:pPr>
      <w:r w:rsidRPr="007079AF">
        <w:rPr>
          <w:rFonts w:ascii="Arial" w:eastAsia="Times New Roman" w:hAnsi="Arial" w:cs="Arial"/>
          <w:lang w:eastAsia="de-DE"/>
        </w:rPr>
        <w:tab/>
      </w:r>
      <w:hyperlink r:id="rId6" w:history="1">
        <w:r w:rsidR="004F4BD3" w:rsidRPr="007079AF">
          <w:rPr>
            <w:rFonts w:ascii="Arial" w:eastAsia="Times New Roman" w:hAnsi="Arial" w:cs="Arial"/>
            <w:lang w:eastAsia="de-DE"/>
          </w:rPr>
          <w:t>Zeitungskritiken</w:t>
        </w:r>
      </w:hyperlink>
      <w:r w:rsidR="004F4BD3" w:rsidRPr="007079AF">
        <w:rPr>
          <w:rFonts w:ascii="Arial" w:eastAsia="Times New Roman" w:hAnsi="Arial" w:cs="Arial"/>
          <w:lang w:eastAsia="de-DE"/>
        </w:rPr>
        <w:t xml:space="preserve"> zu </w:t>
      </w:r>
      <w:r w:rsidR="004F4BD3" w:rsidRPr="007079AF">
        <w:rPr>
          <w:rFonts w:ascii="Arial" w:eastAsia="Times New Roman" w:hAnsi="Arial" w:cs="Arial"/>
          <w:i/>
          <w:iCs/>
          <w:lang w:eastAsia="de-DE"/>
        </w:rPr>
        <w:t>Bruce Allmächtig</w:t>
      </w:r>
      <w:r w:rsidR="004F4BD3" w:rsidRPr="007079AF">
        <w:rPr>
          <w:rFonts w:ascii="Arial" w:eastAsia="Times New Roman" w:hAnsi="Arial" w:cs="Arial"/>
          <w:lang w:eastAsia="de-DE"/>
        </w:rPr>
        <w:t xml:space="preserve"> auf Metacritic.com (englisch) </w:t>
      </w:r>
    </w:p>
    <w:p w:rsidR="004F4BD3" w:rsidRPr="007079AF" w:rsidRDefault="001F0A8E" w:rsidP="007079AF">
      <w:pPr>
        <w:pStyle w:val="Listenabsatz"/>
        <w:spacing w:before="120" w:after="120" w:line="360" w:lineRule="auto"/>
        <w:rPr>
          <w:rFonts w:ascii="Arial" w:eastAsia="Times New Roman" w:hAnsi="Arial" w:cs="Arial"/>
          <w:lang w:eastAsia="de-DE"/>
        </w:rPr>
      </w:pPr>
      <w:r w:rsidRPr="007079AF">
        <w:rPr>
          <w:rFonts w:ascii="Arial" w:eastAsia="Times New Roman" w:hAnsi="Arial" w:cs="Arial"/>
          <w:lang w:eastAsia="de-DE"/>
        </w:rPr>
        <w:tab/>
      </w:r>
      <w:r w:rsidR="004F4BD3" w:rsidRPr="007079AF">
        <w:rPr>
          <w:rFonts w:ascii="Arial" w:eastAsia="Times New Roman" w:hAnsi="Arial" w:cs="Arial"/>
          <w:i/>
          <w:iCs/>
          <w:lang w:eastAsia="de-DE"/>
        </w:rPr>
        <w:t>Bruce Allmächtig</w:t>
      </w:r>
      <w:r w:rsidR="004F4BD3" w:rsidRPr="007079AF">
        <w:rPr>
          <w:rFonts w:ascii="Arial" w:eastAsia="Times New Roman" w:hAnsi="Arial" w:cs="Arial"/>
          <w:lang w:eastAsia="de-DE"/>
        </w:rPr>
        <w:t xml:space="preserve"> im </w:t>
      </w:r>
      <w:hyperlink r:id="rId7" w:tooltip="Lexikon des Internationalen Films" w:history="1">
        <w:r w:rsidR="004F4BD3" w:rsidRPr="007079AF">
          <w:rPr>
            <w:rFonts w:ascii="Arial" w:eastAsia="Times New Roman" w:hAnsi="Arial" w:cs="Arial"/>
            <w:lang w:eastAsia="de-DE"/>
          </w:rPr>
          <w:t>Lexikon des Internationalen Films</w:t>
        </w:r>
      </w:hyperlink>
    </w:p>
    <w:p w:rsidR="007079AF" w:rsidRPr="007079AF" w:rsidRDefault="004F4BD3" w:rsidP="007079AF">
      <w:pPr>
        <w:pStyle w:val="Listenabsatz"/>
        <w:numPr>
          <w:ilvl w:val="0"/>
          <w:numId w:val="7"/>
        </w:numPr>
        <w:spacing w:before="120" w:after="120" w:line="360" w:lineRule="auto"/>
        <w:rPr>
          <w:rFonts w:ascii="Arial" w:hAnsi="Arial" w:cs="Arial"/>
        </w:rPr>
      </w:pPr>
      <w:r w:rsidRPr="007079AF">
        <w:rPr>
          <w:rFonts w:ascii="Arial" w:eastAsia="Times New Roman" w:hAnsi="Arial" w:cs="Arial"/>
          <w:i/>
          <w:lang w:eastAsia="de-DE"/>
        </w:rPr>
        <w:t>K-pax – Alles ist möglich</w:t>
      </w:r>
      <w:r w:rsidRPr="007079AF">
        <w:rPr>
          <w:rFonts w:ascii="Arial" w:eastAsia="Times New Roman" w:hAnsi="Arial" w:cs="Arial"/>
          <w:lang w:eastAsia="de-DE"/>
        </w:rPr>
        <w:t>; Science-Fiction, DVD</w:t>
      </w:r>
      <w:r w:rsidR="001F0A8E" w:rsidRPr="007079AF">
        <w:rPr>
          <w:rFonts w:ascii="Arial" w:eastAsia="Times New Roman" w:hAnsi="Arial" w:cs="Arial"/>
          <w:lang w:eastAsia="de-DE"/>
        </w:rPr>
        <w:t>, 120 Minuten, 2001</w:t>
      </w:r>
      <w:r w:rsidR="001F0A8E" w:rsidRPr="007079AF">
        <w:rPr>
          <w:rFonts w:ascii="Arial" w:eastAsia="Times New Roman" w:hAnsi="Arial" w:cs="Arial"/>
          <w:lang w:eastAsia="de-DE"/>
        </w:rPr>
        <w:tab/>
      </w:r>
      <w:r w:rsidR="001F0A8E" w:rsidRPr="007079AF">
        <w:rPr>
          <w:rFonts w:ascii="Arial" w:eastAsia="Times New Roman" w:hAnsi="Arial" w:cs="Arial"/>
          <w:lang w:eastAsia="de-DE"/>
        </w:rPr>
        <w:tab/>
      </w:r>
    </w:p>
    <w:p w:rsidR="00037E9D" w:rsidRPr="007079AF" w:rsidRDefault="007079AF" w:rsidP="007079AF">
      <w:pPr>
        <w:pStyle w:val="Listenabsatz"/>
        <w:spacing w:before="120" w:after="12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i/>
          <w:lang w:eastAsia="de-DE"/>
        </w:rPr>
        <w:tab/>
      </w:r>
      <w:bookmarkStart w:id="0" w:name="_GoBack"/>
      <w:bookmarkEnd w:id="0"/>
      <w:r w:rsidR="004F4BD3" w:rsidRPr="007079AF">
        <w:rPr>
          <w:rFonts w:ascii="Arial" w:eastAsia="Times New Roman" w:hAnsi="Arial" w:cs="Arial"/>
          <w:i/>
          <w:iCs/>
          <w:lang w:eastAsia="de-DE"/>
        </w:rPr>
        <w:t>K-PAX – Alles ist möglich</w:t>
      </w:r>
      <w:r w:rsidR="004F4BD3" w:rsidRPr="007079AF">
        <w:rPr>
          <w:rFonts w:ascii="Arial" w:eastAsia="Times New Roman" w:hAnsi="Arial" w:cs="Arial"/>
          <w:lang w:eastAsia="de-DE"/>
        </w:rPr>
        <w:t xml:space="preserve"> im </w:t>
      </w:r>
      <w:hyperlink r:id="rId8" w:tooltip="Lexikon des Internationalen Films" w:history="1">
        <w:r w:rsidR="004F4BD3" w:rsidRPr="007079AF">
          <w:rPr>
            <w:rFonts w:ascii="Arial" w:eastAsia="Times New Roman" w:hAnsi="Arial" w:cs="Arial"/>
            <w:lang w:eastAsia="de-DE"/>
          </w:rPr>
          <w:t>Lexikon des Internationalen Films</w:t>
        </w:r>
      </w:hyperlink>
    </w:p>
    <w:sectPr w:rsidR="00037E9D" w:rsidRPr="007079AF" w:rsidSect="001F0A8E">
      <w:pgSz w:w="11906" w:h="16838" w:code="9"/>
      <w:pgMar w:top="1418" w:right="1418" w:bottom="1701" w:left="1418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4C3"/>
    <w:multiLevelType w:val="hybridMultilevel"/>
    <w:tmpl w:val="60F4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45F80"/>
    <w:multiLevelType w:val="multilevel"/>
    <w:tmpl w:val="D86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C26A6"/>
    <w:multiLevelType w:val="hybridMultilevel"/>
    <w:tmpl w:val="6D8E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4483"/>
    <w:multiLevelType w:val="multilevel"/>
    <w:tmpl w:val="10CC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C0A64"/>
    <w:multiLevelType w:val="multilevel"/>
    <w:tmpl w:val="9822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43420"/>
    <w:multiLevelType w:val="multilevel"/>
    <w:tmpl w:val="C94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15F0E"/>
    <w:multiLevelType w:val="hybridMultilevel"/>
    <w:tmpl w:val="ED98A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C0"/>
    <w:rsid w:val="00003C91"/>
    <w:rsid w:val="00037E9D"/>
    <w:rsid w:val="001F0A8E"/>
    <w:rsid w:val="004C5E89"/>
    <w:rsid w:val="004F4BD3"/>
    <w:rsid w:val="006A284D"/>
    <w:rsid w:val="007079AF"/>
    <w:rsid w:val="00A409D3"/>
    <w:rsid w:val="00A611DF"/>
    <w:rsid w:val="00AA0E07"/>
    <w:rsid w:val="00D67DDA"/>
    <w:rsid w:val="00E747C0"/>
    <w:rsid w:val="00F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F4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09D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F4BD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4F4BD3"/>
  </w:style>
  <w:style w:type="character" w:styleId="Hyperlink">
    <w:name w:val="Hyperlink"/>
    <w:basedOn w:val="Absatz-Standardschriftart"/>
    <w:uiPriority w:val="99"/>
    <w:semiHidden/>
    <w:unhideWhenUsed/>
    <w:rsid w:val="004F4BD3"/>
    <w:rPr>
      <w:color w:val="0000FF"/>
      <w:u w:val="single"/>
    </w:rPr>
  </w:style>
  <w:style w:type="character" w:customStyle="1" w:styleId="reference-text">
    <w:name w:val="reference-text"/>
    <w:basedOn w:val="Absatz-Standardschriftart"/>
    <w:rsid w:val="004F4BD3"/>
  </w:style>
  <w:style w:type="character" w:styleId="HTMLZitat">
    <w:name w:val="HTML Cite"/>
    <w:basedOn w:val="Absatz-Standardschriftart"/>
    <w:uiPriority w:val="99"/>
    <w:semiHidden/>
    <w:unhideWhenUsed/>
    <w:rsid w:val="004F4BD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28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8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8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8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F4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09D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F4BD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mw-headline">
    <w:name w:val="mw-headline"/>
    <w:basedOn w:val="Absatz-Standardschriftart"/>
    <w:rsid w:val="004F4BD3"/>
  </w:style>
  <w:style w:type="character" w:styleId="Hyperlink">
    <w:name w:val="Hyperlink"/>
    <w:basedOn w:val="Absatz-Standardschriftart"/>
    <w:uiPriority w:val="99"/>
    <w:semiHidden/>
    <w:unhideWhenUsed/>
    <w:rsid w:val="004F4BD3"/>
    <w:rPr>
      <w:color w:val="0000FF"/>
      <w:u w:val="single"/>
    </w:rPr>
  </w:style>
  <w:style w:type="character" w:customStyle="1" w:styleId="reference-text">
    <w:name w:val="reference-text"/>
    <w:basedOn w:val="Absatz-Standardschriftart"/>
    <w:rsid w:val="004F4BD3"/>
  </w:style>
  <w:style w:type="character" w:styleId="HTMLZitat">
    <w:name w:val="HTML Cite"/>
    <w:basedOn w:val="Absatz-Standardschriftart"/>
    <w:uiPriority w:val="99"/>
    <w:semiHidden/>
    <w:unhideWhenUsed/>
    <w:rsid w:val="004F4BD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28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8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8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8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84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Lexikon_des_Internationalen_Fil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.wikipedia.org/wiki/Lexikon_des_Internationalen_Fil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acritic.com/movie/bruce-almigh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Sylke</dc:creator>
  <cp:lastModifiedBy>RS</cp:lastModifiedBy>
  <cp:revision>3</cp:revision>
  <dcterms:created xsi:type="dcterms:W3CDTF">2014-06-06T08:06:00Z</dcterms:created>
  <dcterms:modified xsi:type="dcterms:W3CDTF">2014-06-07T19:14:00Z</dcterms:modified>
</cp:coreProperties>
</file>